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Default="009F7FFC" w:rsidP="0057159C">
      <w:pPr>
        <w:jc w:val="center"/>
        <w:rPr>
          <w:sz w:val="26"/>
          <w:szCs w:val="26"/>
        </w:rPr>
      </w:pPr>
      <w:r w:rsidRPr="00C81E78">
        <w:rPr>
          <w:sz w:val="26"/>
          <w:szCs w:val="26"/>
        </w:rPr>
        <w:t xml:space="preserve">Заключение № </w:t>
      </w:r>
      <w:r w:rsidR="00C739AA" w:rsidRPr="00C81E78">
        <w:rPr>
          <w:sz w:val="26"/>
          <w:szCs w:val="26"/>
        </w:rPr>
        <w:t>60</w:t>
      </w:r>
      <w:r w:rsidR="0057159C" w:rsidRPr="00C81E78">
        <w:rPr>
          <w:sz w:val="26"/>
          <w:szCs w:val="26"/>
        </w:rPr>
        <w:t xml:space="preserve">/А </w:t>
      </w:r>
    </w:p>
    <w:p w:rsidR="002E6122" w:rsidRPr="00C81E78" w:rsidRDefault="002E6122" w:rsidP="0057159C">
      <w:pPr>
        <w:jc w:val="center"/>
        <w:rPr>
          <w:sz w:val="26"/>
          <w:szCs w:val="26"/>
        </w:rPr>
      </w:pPr>
      <w:bookmarkStart w:id="0" w:name="_GoBack"/>
      <w:bookmarkEnd w:id="0"/>
    </w:p>
    <w:p w:rsidR="0011078A" w:rsidRPr="00C81E78" w:rsidRDefault="0057159C" w:rsidP="007E7618">
      <w:pPr>
        <w:jc w:val="center"/>
        <w:rPr>
          <w:sz w:val="26"/>
          <w:szCs w:val="26"/>
        </w:rPr>
      </w:pPr>
      <w:r w:rsidRPr="00C81E78"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 w:rsidRPr="00C81E78">
        <w:rPr>
          <w:sz w:val="26"/>
          <w:szCs w:val="26"/>
        </w:rPr>
        <w:t xml:space="preserve">вление администрации города от </w:t>
      </w:r>
      <w:r w:rsidR="009F7FFC" w:rsidRPr="00C81E78">
        <w:rPr>
          <w:sz w:val="26"/>
          <w:szCs w:val="26"/>
        </w:rPr>
        <w:t>10</w:t>
      </w:r>
      <w:r w:rsidR="004B5B3C" w:rsidRPr="00C81E78">
        <w:rPr>
          <w:sz w:val="26"/>
          <w:szCs w:val="26"/>
        </w:rPr>
        <w:t>.12.2018</w:t>
      </w:r>
      <w:r w:rsidRPr="00C81E78">
        <w:rPr>
          <w:sz w:val="26"/>
          <w:szCs w:val="26"/>
        </w:rPr>
        <w:t xml:space="preserve"> </w:t>
      </w:r>
      <w:r w:rsidR="004462F9" w:rsidRPr="00C81E78">
        <w:rPr>
          <w:sz w:val="26"/>
          <w:szCs w:val="26"/>
        </w:rPr>
        <w:t xml:space="preserve">№ </w:t>
      </w:r>
      <w:r w:rsidR="004B5B3C" w:rsidRPr="00C81E78">
        <w:rPr>
          <w:sz w:val="26"/>
          <w:szCs w:val="26"/>
        </w:rPr>
        <w:t>4</w:t>
      </w:r>
      <w:r w:rsidR="007E7618" w:rsidRPr="00C81E78">
        <w:rPr>
          <w:sz w:val="26"/>
          <w:szCs w:val="26"/>
        </w:rPr>
        <w:t>29</w:t>
      </w:r>
      <w:r w:rsidR="004462F9" w:rsidRPr="00C81E78">
        <w:rPr>
          <w:sz w:val="26"/>
          <w:szCs w:val="26"/>
        </w:rPr>
        <w:t>-па «Об утверждении муниципальной программы «</w:t>
      </w:r>
      <w:r w:rsidR="009F7FFC" w:rsidRPr="00C81E78">
        <w:rPr>
          <w:sz w:val="26"/>
          <w:szCs w:val="26"/>
        </w:rPr>
        <w:t xml:space="preserve">Развитие </w:t>
      </w:r>
      <w:r w:rsidR="007E7618" w:rsidRPr="00C81E78">
        <w:rPr>
          <w:sz w:val="26"/>
          <w:szCs w:val="26"/>
        </w:rPr>
        <w:t>жилищной сферы в городе</w:t>
      </w:r>
      <w:r w:rsidR="004462F9" w:rsidRPr="00C81E78">
        <w:rPr>
          <w:sz w:val="26"/>
          <w:szCs w:val="26"/>
        </w:rPr>
        <w:t xml:space="preserve"> Пыть-Ях</w:t>
      </w:r>
      <w:r w:rsidR="007E7618" w:rsidRPr="00C81E78">
        <w:rPr>
          <w:sz w:val="26"/>
          <w:szCs w:val="26"/>
        </w:rPr>
        <w:t>е</w:t>
      </w:r>
      <w:r w:rsidR="004462F9" w:rsidRPr="00C81E78">
        <w:rPr>
          <w:sz w:val="26"/>
          <w:szCs w:val="26"/>
        </w:rPr>
        <w:t>»</w:t>
      </w:r>
    </w:p>
    <w:p w:rsidR="007E7618" w:rsidRPr="00C81E78" w:rsidRDefault="007E7618" w:rsidP="007E7618">
      <w:pPr>
        <w:jc w:val="center"/>
        <w:rPr>
          <w:sz w:val="26"/>
          <w:szCs w:val="26"/>
        </w:rPr>
      </w:pPr>
      <w:r w:rsidRPr="00C81E78">
        <w:rPr>
          <w:spacing w:val="-10"/>
          <w:sz w:val="26"/>
          <w:szCs w:val="26"/>
        </w:rPr>
        <w:t>(в ред. от 01.02.2019 № 22-па, от 30.04.2019 №</w:t>
      </w:r>
      <w:r w:rsidR="00C81E78">
        <w:rPr>
          <w:spacing w:val="-10"/>
          <w:sz w:val="26"/>
          <w:szCs w:val="26"/>
        </w:rPr>
        <w:t xml:space="preserve"> </w:t>
      </w:r>
      <w:r w:rsidRPr="00C81E78">
        <w:rPr>
          <w:spacing w:val="-10"/>
          <w:sz w:val="26"/>
          <w:szCs w:val="26"/>
        </w:rPr>
        <w:t>142-па, от 27.08.2019 №</w:t>
      </w:r>
      <w:r w:rsidR="00C81E78">
        <w:rPr>
          <w:spacing w:val="-10"/>
          <w:sz w:val="26"/>
          <w:szCs w:val="26"/>
        </w:rPr>
        <w:t xml:space="preserve"> </w:t>
      </w:r>
      <w:r w:rsidRPr="00C81E78">
        <w:rPr>
          <w:spacing w:val="-10"/>
          <w:sz w:val="26"/>
          <w:szCs w:val="26"/>
        </w:rPr>
        <w:t>329-па,</w:t>
      </w:r>
      <w:r w:rsidR="00C81E78">
        <w:rPr>
          <w:spacing w:val="-10"/>
          <w:sz w:val="26"/>
          <w:szCs w:val="26"/>
        </w:rPr>
        <w:t xml:space="preserve"> </w:t>
      </w:r>
      <w:r w:rsidRPr="00C81E78">
        <w:rPr>
          <w:spacing w:val="-10"/>
          <w:sz w:val="26"/>
          <w:szCs w:val="26"/>
        </w:rPr>
        <w:t>от 11.09.2019 №</w:t>
      </w:r>
      <w:r w:rsidR="00C81E78">
        <w:rPr>
          <w:spacing w:val="-10"/>
          <w:sz w:val="26"/>
          <w:szCs w:val="26"/>
        </w:rPr>
        <w:t xml:space="preserve"> </w:t>
      </w:r>
      <w:r w:rsidRPr="00C81E78">
        <w:rPr>
          <w:spacing w:val="-10"/>
          <w:sz w:val="26"/>
          <w:szCs w:val="26"/>
        </w:rPr>
        <w:t>344-па, от 14.10.2019 №</w:t>
      </w:r>
      <w:r w:rsidR="00C81E78">
        <w:rPr>
          <w:spacing w:val="-10"/>
          <w:sz w:val="26"/>
          <w:szCs w:val="26"/>
        </w:rPr>
        <w:t xml:space="preserve"> </w:t>
      </w:r>
      <w:r w:rsidRPr="00C81E78">
        <w:rPr>
          <w:spacing w:val="-10"/>
          <w:sz w:val="26"/>
          <w:szCs w:val="26"/>
        </w:rPr>
        <w:t>401-па, от 28.11.2019 №</w:t>
      </w:r>
      <w:r w:rsidR="00C81E78">
        <w:rPr>
          <w:spacing w:val="-10"/>
          <w:sz w:val="26"/>
          <w:szCs w:val="26"/>
        </w:rPr>
        <w:t xml:space="preserve"> </w:t>
      </w:r>
      <w:r w:rsidRPr="00C81E78">
        <w:rPr>
          <w:spacing w:val="-10"/>
          <w:sz w:val="26"/>
          <w:szCs w:val="26"/>
        </w:rPr>
        <w:t>477-па, от 26.12.2019</w:t>
      </w:r>
      <w:r w:rsidR="00C81E78">
        <w:rPr>
          <w:spacing w:val="-10"/>
          <w:sz w:val="26"/>
          <w:szCs w:val="26"/>
        </w:rPr>
        <w:t xml:space="preserve"> </w:t>
      </w:r>
      <w:r w:rsidRPr="00C81E78">
        <w:rPr>
          <w:spacing w:val="-10"/>
          <w:sz w:val="26"/>
          <w:szCs w:val="26"/>
        </w:rPr>
        <w:t>№ 529-па, от 31.12.2019 № 553-па, от 28.02.2020 № 63-па, от 14.05.2020 № 180-па</w:t>
      </w:r>
      <w:r w:rsidR="00C739AA" w:rsidRPr="00C81E78">
        <w:rPr>
          <w:spacing w:val="-10"/>
          <w:sz w:val="26"/>
          <w:szCs w:val="26"/>
        </w:rPr>
        <w:t>, от 14.09.2020 № 369</w:t>
      </w:r>
      <w:r w:rsidRPr="00C81E78">
        <w:rPr>
          <w:spacing w:val="-10"/>
          <w:sz w:val="26"/>
          <w:szCs w:val="26"/>
        </w:rPr>
        <w:t>)</w:t>
      </w:r>
    </w:p>
    <w:p w:rsidR="0057159C" w:rsidRPr="00C81E78" w:rsidRDefault="0057159C" w:rsidP="007E7618">
      <w:pPr>
        <w:rPr>
          <w:sz w:val="26"/>
          <w:szCs w:val="26"/>
        </w:rPr>
      </w:pPr>
    </w:p>
    <w:p w:rsidR="0057159C" w:rsidRPr="00C81E78" w:rsidRDefault="0057159C" w:rsidP="0057159C">
      <w:pPr>
        <w:jc w:val="both"/>
        <w:rPr>
          <w:sz w:val="26"/>
          <w:szCs w:val="26"/>
        </w:rPr>
      </w:pPr>
    </w:p>
    <w:p w:rsidR="0057159C" w:rsidRPr="00C81E78" w:rsidRDefault="0057159C" w:rsidP="0057159C">
      <w:pPr>
        <w:rPr>
          <w:sz w:val="26"/>
          <w:szCs w:val="26"/>
        </w:rPr>
      </w:pPr>
      <w:r w:rsidRPr="00C81E78">
        <w:rPr>
          <w:sz w:val="26"/>
          <w:szCs w:val="26"/>
        </w:rPr>
        <w:t>г. Пыть-Ях</w:t>
      </w:r>
      <w:r w:rsidRPr="00C81E78">
        <w:rPr>
          <w:sz w:val="26"/>
          <w:szCs w:val="26"/>
        </w:rPr>
        <w:tab/>
      </w:r>
      <w:r w:rsidRPr="00C81E78">
        <w:rPr>
          <w:sz w:val="26"/>
          <w:szCs w:val="26"/>
        </w:rPr>
        <w:tab/>
      </w:r>
      <w:r w:rsidRPr="00C81E78">
        <w:rPr>
          <w:sz w:val="26"/>
          <w:szCs w:val="26"/>
        </w:rPr>
        <w:tab/>
      </w:r>
      <w:r w:rsidRPr="00C81E78">
        <w:rPr>
          <w:sz w:val="26"/>
          <w:szCs w:val="26"/>
        </w:rPr>
        <w:tab/>
      </w:r>
      <w:r w:rsidRPr="00C81E78">
        <w:rPr>
          <w:sz w:val="26"/>
          <w:szCs w:val="26"/>
        </w:rPr>
        <w:tab/>
      </w:r>
      <w:r w:rsidRPr="00C81E78">
        <w:rPr>
          <w:sz w:val="26"/>
          <w:szCs w:val="26"/>
        </w:rPr>
        <w:tab/>
      </w:r>
      <w:r w:rsidRPr="00C81E78">
        <w:rPr>
          <w:sz w:val="26"/>
          <w:szCs w:val="26"/>
        </w:rPr>
        <w:tab/>
      </w:r>
      <w:r w:rsidRPr="00C81E78">
        <w:rPr>
          <w:sz w:val="26"/>
          <w:szCs w:val="26"/>
        </w:rPr>
        <w:tab/>
      </w:r>
      <w:r w:rsidRPr="00C81E78">
        <w:rPr>
          <w:sz w:val="26"/>
          <w:szCs w:val="26"/>
        </w:rPr>
        <w:tab/>
      </w:r>
      <w:r w:rsidRPr="00C81E78">
        <w:rPr>
          <w:sz w:val="26"/>
          <w:szCs w:val="26"/>
        </w:rPr>
        <w:tab/>
        <w:t xml:space="preserve">      </w:t>
      </w:r>
      <w:r w:rsidR="00C976B2" w:rsidRPr="00C81E78">
        <w:rPr>
          <w:sz w:val="26"/>
          <w:szCs w:val="26"/>
        </w:rPr>
        <w:t xml:space="preserve">             </w:t>
      </w:r>
      <w:r w:rsidR="00C739AA" w:rsidRPr="00C81E78">
        <w:rPr>
          <w:sz w:val="26"/>
          <w:szCs w:val="26"/>
        </w:rPr>
        <w:t>23</w:t>
      </w:r>
      <w:r w:rsidR="007E7618" w:rsidRPr="00C81E78">
        <w:rPr>
          <w:sz w:val="26"/>
          <w:szCs w:val="26"/>
        </w:rPr>
        <w:t>.</w:t>
      </w:r>
      <w:r w:rsidR="00C739AA" w:rsidRPr="00C81E78">
        <w:rPr>
          <w:sz w:val="26"/>
          <w:szCs w:val="26"/>
        </w:rPr>
        <w:t>10</w:t>
      </w:r>
      <w:r w:rsidR="001107A1" w:rsidRPr="00C81E78">
        <w:rPr>
          <w:sz w:val="26"/>
          <w:szCs w:val="26"/>
        </w:rPr>
        <w:t>.2020</w:t>
      </w:r>
    </w:p>
    <w:p w:rsidR="0057159C" w:rsidRPr="00C81E78" w:rsidRDefault="0057159C" w:rsidP="0057159C">
      <w:pPr>
        <w:jc w:val="both"/>
        <w:rPr>
          <w:sz w:val="26"/>
          <w:szCs w:val="26"/>
        </w:rPr>
      </w:pPr>
    </w:p>
    <w:p w:rsidR="0057159C" w:rsidRPr="00C81E78" w:rsidRDefault="0057159C" w:rsidP="007E7618">
      <w:pPr>
        <w:ind w:firstLine="708"/>
        <w:jc w:val="both"/>
        <w:rPr>
          <w:sz w:val="26"/>
          <w:szCs w:val="26"/>
        </w:rPr>
      </w:pPr>
      <w:r w:rsidRPr="00C81E78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C81E78">
        <w:rPr>
          <w:sz w:val="26"/>
          <w:szCs w:val="26"/>
        </w:rPr>
        <w:t>ой палаты города Пыть-Яха на 2020</w:t>
      </w:r>
      <w:r w:rsidRPr="00C81E78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C81E78">
        <w:rPr>
          <w:sz w:val="26"/>
          <w:szCs w:val="26"/>
        </w:rPr>
        <w:t>«О внесении изменений в постановление администрации города</w:t>
      </w:r>
      <w:r w:rsidR="009F7FFC" w:rsidRPr="00C81E78">
        <w:rPr>
          <w:sz w:val="26"/>
          <w:szCs w:val="26"/>
        </w:rPr>
        <w:t xml:space="preserve"> от 10.12.2018 № 42</w:t>
      </w:r>
      <w:r w:rsidR="007E7618" w:rsidRPr="00C81E78">
        <w:rPr>
          <w:sz w:val="26"/>
          <w:szCs w:val="26"/>
        </w:rPr>
        <w:t>9</w:t>
      </w:r>
      <w:r w:rsidR="009F7FFC" w:rsidRPr="00C81E78">
        <w:rPr>
          <w:sz w:val="26"/>
          <w:szCs w:val="26"/>
        </w:rPr>
        <w:t xml:space="preserve">-па «Об утверждении муниципальной программы «Развитие </w:t>
      </w:r>
      <w:r w:rsidR="007E7618" w:rsidRPr="00C81E78">
        <w:rPr>
          <w:sz w:val="26"/>
          <w:szCs w:val="26"/>
        </w:rPr>
        <w:t>жилищной сферы в городе Пыть-Яхе</w:t>
      </w:r>
      <w:r w:rsidR="009F7FFC" w:rsidRPr="00C81E78">
        <w:rPr>
          <w:sz w:val="26"/>
          <w:szCs w:val="26"/>
        </w:rPr>
        <w:t>» (в ред.</w:t>
      </w:r>
      <w:r w:rsidR="007E7618" w:rsidRPr="00C81E78">
        <w:rPr>
          <w:spacing w:val="-10"/>
          <w:sz w:val="26"/>
          <w:szCs w:val="26"/>
        </w:rPr>
        <w:t xml:space="preserve"> от 01.02.2019 № 22-па, от 30.04.2019 №142-па, от 27.08.2019 №329-па, от 11.09.2019 №344-па, от 14.10.2019 №401-па, от 28.11.2019 №477-па, от 26.12.2019 № 529-па, от 31.12.2019 № 553-па, от 28.02.2020 № 63-па, от 14.05.2020 № 180-па</w:t>
      </w:r>
      <w:r w:rsidR="00C739AA" w:rsidRPr="00C81E78">
        <w:rPr>
          <w:spacing w:val="-10"/>
          <w:sz w:val="26"/>
          <w:szCs w:val="26"/>
        </w:rPr>
        <w:t xml:space="preserve">, </w:t>
      </w:r>
      <w:r w:rsidR="00C739AA" w:rsidRPr="00C81E78">
        <w:rPr>
          <w:spacing w:val="-10"/>
          <w:sz w:val="26"/>
          <w:szCs w:val="26"/>
        </w:rPr>
        <w:t>от 14.09.2020 № 369</w:t>
      </w:r>
      <w:r w:rsidR="007E7618" w:rsidRPr="00C81E78">
        <w:rPr>
          <w:spacing w:val="-10"/>
          <w:sz w:val="26"/>
          <w:szCs w:val="26"/>
        </w:rPr>
        <w:t xml:space="preserve">) </w:t>
      </w:r>
      <w:r w:rsidR="001107A1" w:rsidRPr="00C81E78">
        <w:rPr>
          <w:sz w:val="26"/>
          <w:szCs w:val="26"/>
        </w:rPr>
        <w:t xml:space="preserve"> </w:t>
      </w:r>
      <w:r w:rsidRPr="00C81E78">
        <w:rPr>
          <w:sz w:val="26"/>
          <w:szCs w:val="26"/>
        </w:rPr>
        <w:t xml:space="preserve">(далее – проект постановления). </w:t>
      </w:r>
    </w:p>
    <w:p w:rsidR="0057159C" w:rsidRPr="00C81E78" w:rsidRDefault="0057159C" w:rsidP="007E7618">
      <w:pPr>
        <w:ind w:firstLine="708"/>
        <w:jc w:val="both"/>
        <w:rPr>
          <w:sz w:val="26"/>
          <w:szCs w:val="26"/>
        </w:rPr>
      </w:pPr>
      <w:r w:rsidRPr="00C81E78">
        <w:rPr>
          <w:sz w:val="26"/>
          <w:szCs w:val="26"/>
        </w:rPr>
        <w:t>В Счетно-контрольную палату про</w:t>
      </w:r>
      <w:r w:rsidR="001107A1" w:rsidRPr="00C81E78">
        <w:rPr>
          <w:sz w:val="26"/>
          <w:szCs w:val="26"/>
        </w:rPr>
        <w:t xml:space="preserve">ект постановления поступил </w:t>
      </w:r>
      <w:r w:rsidR="00C739AA" w:rsidRPr="00C81E78">
        <w:rPr>
          <w:sz w:val="26"/>
          <w:szCs w:val="26"/>
        </w:rPr>
        <w:t>23</w:t>
      </w:r>
      <w:r w:rsidR="009F7FFC" w:rsidRPr="00C81E78">
        <w:rPr>
          <w:sz w:val="26"/>
          <w:szCs w:val="26"/>
        </w:rPr>
        <w:t>.</w:t>
      </w:r>
      <w:r w:rsidR="00C739AA" w:rsidRPr="00C81E78">
        <w:rPr>
          <w:sz w:val="26"/>
          <w:szCs w:val="26"/>
        </w:rPr>
        <w:t>1</w:t>
      </w:r>
      <w:r w:rsidR="009F7FFC" w:rsidRPr="00C81E78">
        <w:rPr>
          <w:sz w:val="26"/>
          <w:szCs w:val="26"/>
        </w:rPr>
        <w:t>0.</w:t>
      </w:r>
      <w:r w:rsidR="001107A1" w:rsidRPr="00C81E78">
        <w:rPr>
          <w:sz w:val="26"/>
          <w:szCs w:val="26"/>
        </w:rPr>
        <w:t>2020</w:t>
      </w:r>
      <w:r w:rsidRPr="00C81E78">
        <w:rPr>
          <w:sz w:val="26"/>
          <w:szCs w:val="26"/>
        </w:rPr>
        <w:t xml:space="preserve">. </w:t>
      </w:r>
    </w:p>
    <w:p w:rsidR="0057159C" w:rsidRPr="00C81E78" w:rsidRDefault="0057159C" w:rsidP="007E7618">
      <w:pPr>
        <w:ind w:firstLine="708"/>
        <w:jc w:val="both"/>
        <w:rPr>
          <w:sz w:val="26"/>
          <w:szCs w:val="26"/>
        </w:rPr>
      </w:pPr>
      <w:r w:rsidRPr="00C81E78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C81E78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C81E78">
        <w:rPr>
          <w:sz w:val="26"/>
          <w:szCs w:val="26"/>
        </w:rPr>
        <w:t>Бюджетного кодекса Российской Федерации;</w:t>
      </w:r>
    </w:p>
    <w:p w:rsidR="0057159C" w:rsidRPr="00C81E78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C81E78">
        <w:rPr>
          <w:sz w:val="26"/>
          <w:szCs w:val="26"/>
        </w:rPr>
        <w:t xml:space="preserve">Решения Думы города Пыть-Яха </w:t>
      </w:r>
      <w:r w:rsidR="001107A1" w:rsidRPr="00C81E78">
        <w:rPr>
          <w:sz w:val="26"/>
          <w:szCs w:val="26"/>
        </w:rPr>
        <w:t xml:space="preserve">от 19.12.2019 № 285 </w:t>
      </w:r>
      <w:r w:rsidRPr="00C81E78">
        <w:rPr>
          <w:sz w:val="26"/>
          <w:szCs w:val="26"/>
        </w:rPr>
        <w:t>«О</w:t>
      </w:r>
      <w:r w:rsidR="001107A1" w:rsidRPr="00C81E78">
        <w:rPr>
          <w:sz w:val="26"/>
          <w:szCs w:val="26"/>
        </w:rPr>
        <w:t xml:space="preserve"> бюджете города Пыть-Яха на 2020</w:t>
      </w:r>
      <w:r w:rsidRPr="00C81E78">
        <w:rPr>
          <w:sz w:val="26"/>
          <w:szCs w:val="26"/>
        </w:rPr>
        <w:t xml:space="preserve"> год и на плановый период 202</w:t>
      </w:r>
      <w:r w:rsidR="001107A1" w:rsidRPr="00C81E78">
        <w:rPr>
          <w:sz w:val="26"/>
          <w:szCs w:val="26"/>
        </w:rPr>
        <w:t>1 и 2022</w:t>
      </w:r>
      <w:r w:rsidRPr="00C81E78">
        <w:rPr>
          <w:sz w:val="26"/>
          <w:szCs w:val="26"/>
        </w:rPr>
        <w:t xml:space="preserve"> годов (</w:t>
      </w:r>
      <w:r w:rsidR="00BB7C72" w:rsidRPr="00C81E78">
        <w:rPr>
          <w:sz w:val="26"/>
          <w:szCs w:val="26"/>
        </w:rPr>
        <w:t>в</w:t>
      </w:r>
      <w:r w:rsidRPr="00C81E78">
        <w:rPr>
          <w:sz w:val="26"/>
          <w:szCs w:val="26"/>
        </w:rPr>
        <w:t xml:space="preserve"> </w:t>
      </w:r>
      <w:r w:rsidR="005C4C0C" w:rsidRPr="00C81E78">
        <w:rPr>
          <w:sz w:val="26"/>
          <w:szCs w:val="26"/>
        </w:rPr>
        <w:t>ред</w:t>
      </w:r>
      <w:r w:rsidRPr="00C81E78">
        <w:rPr>
          <w:sz w:val="26"/>
          <w:szCs w:val="26"/>
        </w:rPr>
        <w:t>.</w:t>
      </w:r>
      <w:r w:rsidR="005C4C0C" w:rsidRPr="00C81E78">
        <w:rPr>
          <w:sz w:val="26"/>
          <w:szCs w:val="26"/>
        </w:rPr>
        <w:t xml:space="preserve"> от 1</w:t>
      </w:r>
      <w:r w:rsidR="007E7618" w:rsidRPr="00C81E78">
        <w:rPr>
          <w:sz w:val="26"/>
          <w:szCs w:val="26"/>
        </w:rPr>
        <w:t>9</w:t>
      </w:r>
      <w:r w:rsidR="005C4C0C" w:rsidRPr="00C81E78">
        <w:rPr>
          <w:sz w:val="26"/>
          <w:szCs w:val="26"/>
        </w:rPr>
        <w:t>.0</w:t>
      </w:r>
      <w:r w:rsidR="007E7618" w:rsidRPr="00C81E78">
        <w:rPr>
          <w:sz w:val="26"/>
          <w:szCs w:val="26"/>
        </w:rPr>
        <w:t>8</w:t>
      </w:r>
      <w:r w:rsidR="005C4C0C" w:rsidRPr="00C81E78">
        <w:rPr>
          <w:sz w:val="26"/>
          <w:szCs w:val="26"/>
        </w:rPr>
        <w:t>.2020 № 3</w:t>
      </w:r>
      <w:r w:rsidR="007E7618" w:rsidRPr="00C81E78">
        <w:rPr>
          <w:sz w:val="26"/>
          <w:szCs w:val="26"/>
        </w:rPr>
        <w:t>44</w:t>
      </w:r>
      <w:r w:rsidRPr="00C81E78">
        <w:rPr>
          <w:sz w:val="26"/>
          <w:szCs w:val="26"/>
        </w:rPr>
        <w:t>);</w:t>
      </w:r>
    </w:p>
    <w:p w:rsidR="0057159C" w:rsidRPr="00C81E78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C81E78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Pr="00C81E78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 w:rsidRPr="00C81E78">
        <w:rPr>
          <w:sz w:val="26"/>
          <w:szCs w:val="26"/>
        </w:rPr>
        <w:tab/>
      </w:r>
      <w:r w:rsidR="0057159C" w:rsidRPr="00C81E78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 w:rsidRPr="00C81E78">
        <w:rPr>
          <w:sz w:val="26"/>
          <w:szCs w:val="26"/>
        </w:rPr>
        <w:t>п</w:t>
      </w:r>
      <w:r w:rsidR="0057159C" w:rsidRPr="00C81E78">
        <w:rPr>
          <w:sz w:val="26"/>
          <w:szCs w:val="26"/>
        </w:rPr>
        <w:t>рограммы.</w:t>
      </w:r>
    </w:p>
    <w:p w:rsidR="0057159C" w:rsidRPr="00C81E78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C81E78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C81E78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C81E78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записка.</w:t>
      </w:r>
      <w:r w:rsidR="009F7FFC" w:rsidRPr="00C81E78">
        <w:rPr>
          <w:sz w:val="26"/>
          <w:szCs w:val="26"/>
        </w:rPr>
        <w:t xml:space="preserve"> В ходе проведения экспертизы дополнительно запрашивались справки об изменении показателей сводной бюджетной росписи расходов. </w:t>
      </w:r>
      <w:r w:rsidRPr="00C81E78">
        <w:rPr>
          <w:sz w:val="26"/>
          <w:szCs w:val="26"/>
        </w:rPr>
        <w:t xml:space="preserve"> Эксперты к проведению экспертизы не привлекались. </w:t>
      </w:r>
    </w:p>
    <w:p w:rsidR="00473EF4" w:rsidRPr="00C81E78" w:rsidRDefault="00E319E8" w:rsidP="00473EF4">
      <w:pPr>
        <w:tabs>
          <w:tab w:val="left" w:pos="720"/>
        </w:tabs>
        <w:jc w:val="both"/>
        <w:rPr>
          <w:sz w:val="26"/>
          <w:szCs w:val="26"/>
        </w:rPr>
      </w:pPr>
      <w:r w:rsidRPr="00C81E78">
        <w:rPr>
          <w:sz w:val="26"/>
          <w:szCs w:val="26"/>
        </w:rPr>
        <w:tab/>
      </w:r>
      <w:r w:rsidR="00D709F1" w:rsidRPr="00C81E78">
        <w:rPr>
          <w:sz w:val="26"/>
          <w:szCs w:val="26"/>
        </w:rPr>
        <w:t>п</w:t>
      </w:r>
      <w:r w:rsidR="00473EF4" w:rsidRPr="00C81E78">
        <w:rPr>
          <w:sz w:val="26"/>
          <w:szCs w:val="26"/>
        </w:rPr>
        <w:t>роектом постановления вносятся изменения в мероприятия:</w:t>
      </w:r>
    </w:p>
    <w:p w:rsidR="00817827" w:rsidRDefault="00473EF4" w:rsidP="00473EF4">
      <w:pPr>
        <w:jc w:val="both"/>
        <w:rPr>
          <w:sz w:val="26"/>
          <w:szCs w:val="26"/>
        </w:rPr>
      </w:pPr>
      <w:r w:rsidRPr="00C81E78">
        <w:rPr>
          <w:sz w:val="26"/>
          <w:szCs w:val="26"/>
        </w:rPr>
        <w:t>-</w:t>
      </w:r>
      <w:r w:rsidRPr="00C81E78">
        <w:rPr>
          <w:sz w:val="26"/>
          <w:szCs w:val="26"/>
        </w:rPr>
        <w:tab/>
        <w:t>в</w:t>
      </w:r>
      <w:r w:rsidR="00817827" w:rsidRPr="00C81E78">
        <w:rPr>
          <w:sz w:val="26"/>
          <w:szCs w:val="26"/>
        </w:rPr>
        <w:t xml:space="preserve"> 2020 году:</w:t>
      </w:r>
    </w:p>
    <w:p w:rsidR="002E6122" w:rsidRDefault="002E6122" w:rsidP="00473EF4">
      <w:pPr>
        <w:jc w:val="both"/>
        <w:rPr>
          <w:sz w:val="26"/>
          <w:szCs w:val="26"/>
        </w:rPr>
      </w:pPr>
    </w:p>
    <w:p w:rsidR="002E6122" w:rsidRPr="00C81E78" w:rsidRDefault="002E6122" w:rsidP="00473EF4">
      <w:pPr>
        <w:jc w:val="both"/>
        <w:rPr>
          <w:sz w:val="26"/>
          <w:szCs w:val="26"/>
        </w:rPr>
      </w:pPr>
    </w:p>
    <w:p w:rsidR="007B5E26" w:rsidRPr="00C81E78" w:rsidRDefault="0034034C" w:rsidP="00C85D0A">
      <w:pPr>
        <w:jc w:val="both"/>
        <w:rPr>
          <w:sz w:val="26"/>
          <w:szCs w:val="26"/>
        </w:rPr>
      </w:pPr>
      <w:r w:rsidRPr="00C81E78">
        <w:rPr>
          <w:sz w:val="26"/>
          <w:szCs w:val="26"/>
        </w:rPr>
        <w:lastRenderedPageBreak/>
        <w:t xml:space="preserve"> </w:t>
      </w:r>
      <w:r w:rsidR="00817827" w:rsidRPr="00C81E78">
        <w:rPr>
          <w:sz w:val="26"/>
          <w:szCs w:val="26"/>
        </w:rPr>
        <w:t>1</w:t>
      </w:r>
      <w:r w:rsidR="004B29C3" w:rsidRPr="00C81E78">
        <w:rPr>
          <w:sz w:val="26"/>
          <w:szCs w:val="26"/>
        </w:rPr>
        <w:t>.</w:t>
      </w:r>
      <w:r w:rsidR="00D176AE" w:rsidRPr="00C81E78">
        <w:rPr>
          <w:sz w:val="26"/>
          <w:szCs w:val="26"/>
        </w:rPr>
        <w:t>3</w:t>
      </w:r>
      <w:r w:rsidR="00476CE3" w:rsidRPr="00C81E78">
        <w:rPr>
          <w:sz w:val="26"/>
          <w:szCs w:val="26"/>
        </w:rPr>
        <w:t>.</w:t>
      </w:r>
      <w:r w:rsidR="00DE6B79" w:rsidRPr="00C81E78">
        <w:rPr>
          <w:sz w:val="26"/>
          <w:szCs w:val="26"/>
        </w:rPr>
        <w:t xml:space="preserve"> «</w:t>
      </w:r>
      <w:r w:rsidR="00D176AE" w:rsidRPr="00C81E78">
        <w:rPr>
          <w:color w:val="000000"/>
          <w:sz w:val="26"/>
          <w:szCs w:val="26"/>
        </w:rPr>
        <w:t>Разработка проекта планировки и межевания территории города Пыть-Ях</w:t>
      </w:r>
      <w:r w:rsidR="00DE6B79" w:rsidRPr="00C81E78">
        <w:rPr>
          <w:sz w:val="26"/>
          <w:szCs w:val="26"/>
        </w:rPr>
        <w:t>»</w:t>
      </w:r>
      <w:r w:rsidR="00E319E8" w:rsidRPr="00C81E78">
        <w:rPr>
          <w:sz w:val="26"/>
          <w:szCs w:val="26"/>
        </w:rPr>
        <w:t xml:space="preserve"> </w:t>
      </w:r>
      <w:r w:rsidRPr="00C81E78">
        <w:rPr>
          <w:sz w:val="26"/>
          <w:szCs w:val="26"/>
        </w:rPr>
        <w:t>объем финансирования у</w:t>
      </w:r>
      <w:r w:rsidR="00D176AE" w:rsidRPr="00C81E78">
        <w:rPr>
          <w:sz w:val="26"/>
          <w:szCs w:val="26"/>
        </w:rPr>
        <w:t>велич</w:t>
      </w:r>
      <w:r w:rsidR="00817827" w:rsidRPr="00C81E78">
        <w:rPr>
          <w:sz w:val="26"/>
          <w:szCs w:val="26"/>
        </w:rPr>
        <w:t xml:space="preserve">ен </w:t>
      </w:r>
      <w:r w:rsidRPr="00C81E78">
        <w:rPr>
          <w:sz w:val="26"/>
          <w:szCs w:val="26"/>
        </w:rPr>
        <w:t>на</w:t>
      </w:r>
      <w:r w:rsidR="00E319E8" w:rsidRPr="00C81E78">
        <w:rPr>
          <w:sz w:val="26"/>
          <w:szCs w:val="26"/>
        </w:rPr>
        <w:t xml:space="preserve"> </w:t>
      </w:r>
      <w:r w:rsidR="00D176AE" w:rsidRPr="00C81E78">
        <w:rPr>
          <w:sz w:val="26"/>
          <w:szCs w:val="26"/>
        </w:rPr>
        <w:t>10 915,</w:t>
      </w:r>
      <w:r w:rsidR="00817827" w:rsidRPr="00C81E78">
        <w:rPr>
          <w:sz w:val="26"/>
          <w:szCs w:val="26"/>
        </w:rPr>
        <w:t>0</w:t>
      </w:r>
      <w:r w:rsidR="00E319E8" w:rsidRPr="00C81E78">
        <w:rPr>
          <w:sz w:val="26"/>
          <w:szCs w:val="26"/>
        </w:rPr>
        <w:t xml:space="preserve"> тыс. руб</w:t>
      </w:r>
      <w:r w:rsidR="00476CE3" w:rsidRPr="00C81E78">
        <w:rPr>
          <w:sz w:val="26"/>
          <w:szCs w:val="26"/>
        </w:rPr>
        <w:t>.</w:t>
      </w:r>
      <w:r w:rsidR="00DC62B9" w:rsidRPr="00C81E78">
        <w:rPr>
          <w:sz w:val="26"/>
          <w:szCs w:val="26"/>
        </w:rPr>
        <w:t xml:space="preserve"> </w:t>
      </w:r>
      <w:r w:rsidR="007B5E26" w:rsidRPr="00C81E78">
        <w:rPr>
          <w:sz w:val="26"/>
          <w:szCs w:val="26"/>
        </w:rPr>
        <w:t>за счет средств местного бюджета</w:t>
      </w:r>
      <w:r w:rsidR="00817827" w:rsidRPr="00C81E78">
        <w:rPr>
          <w:sz w:val="26"/>
          <w:szCs w:val="26"/>
        </w:rPr>
        <w:t>;</w:t>
      </w:r>
    </w:p>
    <w:p w:rsidR="00817827" w:rsidRPr="00C81E78" w:rsidRDefault="00817827" w:rsidP="00C85D0A">
      <w:pPr>
        <w:jc w:val="both"/>
        <w:rPr>
          <w:sz w:val="26"/>
          <w:szCs w:val="26"/>
        </w:rPr>
      </w:pPr>
      <w:r w:rsidRPr="00C81E78">
        <w:rPr>
          <w:sz w:val="26"/>
          <w:szCs w:val="26"/>
        </w:rPr>
        <w:t>1.</w:t>
      </w:r>
      <w:r w:rsidR="00D176AE" w:rsidRPr="00C81E78">
        <w:rPr>
          <w:sz w:val="26"/>
          <w:szCs w:val="26"/>
        </w:rPr>
        <w:t>4</w:t>
      </w:r>
      <w:r w:rsidRPr="00C81E78">
        <w:rPr>
          <w:sz w:val="26"/>
          <w:szCs w:val="26"/>
        </w:rPr>
        <w:t>. «</w:t>
      </w:r>
      <w:r w:rsidR="00D176AE" w:rsidRPr="00C81E78">
        <w:rPr>
          <w:color w:val="000000"/>
          <w:sz w:val="26"/>
          <w:szCs w:val="26"/>
        </w:rPr>
        <w:t>Выполнение обосновывающих материалов для подготовки документов территориального планирования (обновление планово-картографического материала)</w:t>
      </w:r>
      <w:r w:rsidRPr="00C81E78">
        <w:rPr>
          <w:color w:val="000000"/>
          <w:sz w:val="26"/>
          <w:szCs w:val="26"/>
        </w:rPr>
        <w:t>»</w:t>
      </w:r>
      <w:r w:rsidRPr="00C81E78">
        <w:rPr>
          <w:sz w:val="26"/>
          <w:szCs w:val="26"/>
        </w:rPr>
        <w:t xml:space="preserve"> объем финансирования у</w:t>
      </w:r>
      <w:r w:rsidR="00D176AE" w:rsidRPr="00C81E78">
        <w:rPr>
          <w:sz w:val="26"/>
          <w:szCs w:val="26"/>
        </w:rPr>
        <w:t>велич</w:t>
      </w:r>
      <w:r w:rsidRPr="00C81E78">
        <w:rPr>
          <w:sz w:val="26"/>
          <w:szCs w:val="26"/>
        </w:rPr>
        <w:t xml:space="preserve">ен на </w:t>
      </w:r>
      <w:r w:rsidR="00D176AE" w:rsidRPr="00C81E78">
        <w:rPr>
          <w:sz w:val="26"/>
          <w:szCs w:val="26"/>
        </w:rPr>
        <w:t>3</w:t>
      </w:r>
      <w:r w:rsidRPr="00C81E78">
        <w:rPr>
          <w:sz w:val="26"/>
          <w:szCs w:val="26"/>
        </w:rPr>
        <w:t>00,0 тыс.руб</w:t>
      </w:r>
      <w:r w:rsidR="00D176AE" w:rsidRPr="00C81E78">
        <w:rPr>
          <w:sz w:val="26"/>
          <w:szCs w:val="26"/>
        </w:rPr>
        <w:t>.</w:t>
      </w:r>
      <w:r w:rsidRPr="00C81E78">
        <w:rPr>
          <w:sz w:val="26"/>
          <w:szCs w:val="26"/>
        </w:rPr>
        <w:t xml:space="preserve"> за счет средств местного бюджета;</w:t>
      </w:r>
    </w:p>
    <w:p w:rsidR="00D176AE" w:rsidRPr="00C81E78" w:rsidRDefault="00D176AE" w:rsidP="00C85D0A">
      <w:pPr>
        <w:jc w:val="both"/>
        <w:rPr>
          <w:sz w:val="26"/>
          <w:szCs w:val="26"/>
        </w:rPr>
      </w:pPr>
      <w:r w:rsidRPr="00C81E78">
        <w:rPr>
          <w:sz w:val="26"/>
          <w:szCs w:val="26"/>
        </w:rPr>
        <w:t>2.4.</w:t>
      </w:r>
      <w:r w:rsidRPr="00C81E78">
        <w:rPr>
          <w:color w:val="000000"/>
          <w:sz w:val="26"/>
          <w:szCs w:val="26"/>
        </w:rPr>
        <w:t xml:space="preserve"> «</w:t>
      </w:r>
      <w:r w:rsidRPr="00C81E78">
        <w:rPr>
          <w:color w:val="000000"/>
          <w:sz w:val="26"/>
          <w:szCs w:val="26"/>
        </w:rPr>
        <w:t>Демонтаж аварийного, непригодного жилищного фонда</w:t>
      </w:r>
      <w:r w:rsidRPr="00C81E78">
        <w:rPr>
          <w:color w:val="000000"/>
          <w:sz w:val="26"/>
          <w:szCs w:val="26"/>
        </w:rPr>
        <w:t xml:space="preserve">» </w:t>
      </w:r>
      <w:r w:rsidRPr="00C81E78">
        <w:rPr>
          <w:sz w:val="26"/>
          <w:szCs w:val="26"/>
        </w:rPr>
        <w:t xml:space="preserve">объем финансирования увеличен на </w:t>
      </w:r>
      <w:r w:rsidRPr="00C81E78">
        <w:rPr>
          <w:sz w:val="26"/>
          <w:szCs w:val="26"/>
        </w:rPr>
        <w:t>1 954,1</w:t>
      </w:r>
      <w:r w:rsidRPr="00C81E78">
        <w:rPr>
          <w:sz w:val="26"/>
          <w:szCs w:val="26"/>
        </w:rPr>
        <w:t xml:space="preserve"> тыс.руб. за счет средств местного бюджета;</w:t>
      </w:r>
    </w:p>
    <w:p w:rsidR="00D176AE" w:rsidRPr="00C81E78" w:rsidRDefault="00D176AE" w:rsidP="00D176AE">
      <w:pPr>
        <w:jc w:val="both"/>
        <w:rPr>
          <w:sz w:val="26"/>
          <w:szCs w:val="26"/>
        </w:rPr>
      </w:pPr>
      <w:r w:rsidRPr="00C81E78">
        <w:rPr>
          <w:sz w:val="26"/>
          <w:szCs w:val="26"/>
        </w:rPr>
        <w:t>2.6.</w:t>
      </w:r>
      <w:r w:rsidRPr="00C81E78">
        <w:rPr>
          <w:color w:val="000000"/>
          <w:sz w:val="26"/>
          <w:szCs w:val="26"/>
        </w:rPr>
        <w:t xml:space="preserve"> «</w:t>
      </w:r>
      <w:r w:rsidRPr="00C81E78">
        <w:rPr>
          <w:color w:val="000000"/>
          <w:sz w:val="26"/>
          <w:szCs w:val="26"/>
        </w:rPr>
        <w:t>Реализация полномочий в области жилищного строительства</w:t>
      </w:r>
      <w:r w:rsidRPr="00C81E78">
        <w:rPr>
          <w:color w:val="000000"/>
          <w:sz w:val="26"/>
          <w:szCs w:val="26"/>
        </w:rPr>
        <w:t xml:space="preserve">» </w:t>
      </w:r>
      <w:r w:rsidRPr="00C81E78">
        <w:rPr>
          <w:sz w:val="26"/>
          <w:szCs w:val="26"/>
        </w:rPr>
        <w:t>объем финансирования у</w:t>
      </w:r>
      <w:r w:rsidRPr="00C81E78">
        <w:rPr>
          <w:sz w:val="26"/>
          <w:szCs w:val="26"/>
        </w:rPr>
        <w:t>меньше</w:t>
      </w:r>
      <w:r w:rsidRPr="00C81E78">
        <w:rPr>
          <w:sz w:val="26"/>
          <w:szCs w:val="26"/>
        </w:rPr>
        <w:t xml:space="preserve">н на </w:t>
      </w:r>
      <w:r w:rsidRPr="00C81E78">
        <w:rPr>
          <w:sz w:val="26"/>
          <w:szCs w:val="26"/>
        </w:rPr>
        <w:t>5 000,0</w:t>
      </w:r>
      <w:r w:rsidRPr="00C81E78">
        <w:rPr>
          <w:sz w:val="26"/>
          <w:szCs w:val="26"/>
        </w:rPr>
        <w:t xml:space="preserve"> тыс.руб</w:t>
      </w:r>
      <w:r w:rsidRPr="00C81E78">
        <w:rPr>
          <w:sz w:val="26"/>
          <w:szCs w:val="26"/>
        </w:rPr>
        <w:t xml:space="preserve">., в том числе на 4 650,0 тыс.руб. за счет бюджета автономного округа, на 350,0 тыс.руб. </w:t>
      </w:r>
      <w:r w:rsidRPr="00C81E78">
        <w:rPr>
          <w:sz w:val="26"/>
          <w:szCs w:val="26"/>
        </w:rPr>
        <w:t>за счет средств местного бюджета;</w:t>
      </w:r>
    </w:p>
    <w:p w:rsidR="00D176AE" w:rsidRPr="00C81E78" w:rsidRDefault="00D176AE" w:rsidP="00D176AE">
      <w:pPr>
        <w:jc w:val="both"/>
        <w:rPr>
          <w:sz w:val="26"/>
          <w:szCs w:val="26"/>
        </w:rPr>
      </w:pPr>
      <w:r w:rsidRPr="00C81E78">
        <w:rPr>
          <w:sz w:val="26"/>
          <w:szCs w:val="26"/>
        </w:rPr>
        <w:t>2.7.</w:t>
      </w:r>
      <w:r w:rsidRPr="00C81E78">
        <w:rPr>
          <w:color w:val="000000"/>
          <w:sz w:val="26"/>
          <w:szCs w:val="26"/>
        </w:rPr>
        <w:t xml:space="preserve"> «</w:t>
      </w:r>
      <w:r w:rsidRPr="00C81E78">
        <w:rPr>
          <w:color w:val="000000"/>
          <w:sz w:val="26"/>
          <w:szCs w:val="26"/>
        </w:rPr>
        <w:t>Реализация мероприятия по переселению граждан из непредназначенных для проживания строений, созданный в период промышленного освоения Сибири и Дальнего Востока</w:t>
      </w:r>
      <w:r w:rsidRPr="00C81E78">
        <w:rPr>
          <w:color w:val="000000"/>
          <w:sz w:val="26"/>
          <w:szCs w:val="26"/>
        </w:rPr>
        <w:t xml:space="preserve">» </w:t>
      </w:r>
      <w:r w:rsidRPr="00C81E78">
        <w:rPr>
          <w:sz w:val="26"/>
          <w:szCs w:val="26"/>
        </w:rPr>
        <w:t xml:space="preserve">объем финансирования уменьшен на </w:t>
      </w:r>
      <w:r w:rsidRPr="00C81E78">
        <w:rPr>
          <w:sz w:val="26"/>
          <w:szCs w:val="26"/>
        </w:rPr>
        <w:t>18 734,1</w:t>
      </w:r>
      <w:r w:rsidRPr="00C81E78">
        <w:rPr>
          <w:sz w:val="26"/>
          <w:szCs w:val="26"/>
        </w:rPr>
        <w:t xml:space="preserve"> тыс.руб., в том числе</w:t>
      </w:r>
      <w:r w:rsidRPr="00C81E78">
        <w:rPr>
          <w:sz w:val="26"/>
          <w:szCs w:val="26"/>
        </w:rPr>
        <w:t>:</w:t>
      </w:r>
      <w:r w:rsidRPr="00C81E78">
        <w:rPr>
          <w:sz w:val="26"/>
          <w:szCs w:val="26"/>
        </w:rPr>
        <w:t xml:space="preserve"> на </w:t>
      </w:r>
      <w:r w:rsidRPr="00C81E78">
        <w:rPr>
          <w:sz w:val="26"/>
          <w:szCs w:val="26"/>
        </w:rPr>
        <w:t>5 339,2 тыс.руб. за счет средств федерального бюджета, на 12 458,1</w:t>
      </w:r>
      <w:r w:rsidRPr="00C81E78">
        <w:rPr>
          <w:sz w:val="26"/>
          <w:szCs w:val="26"/>
        </w:rPr>
        <w:t xml:space="preserve"> тыс.руб. за счет бюджета автономного округа, на </w:t>
      </w:r>
      <w:r w:rsidRPr="00C81E78">
        <w:rPr>
          <w:sz w:val="26"/>
          <w:szCs w:val="26"/>
        </w:rPr>
        <w:t>936,8</w:t>
      </w:r>
      <w:r w:rsidRPr="00C81E78">
        <w:rPr>
          <w:sz w:val="26"/>
          <w:szCs w:val="26"/>
        </w:rPr>
        <w:t xml:space="preserve"> тыс.руб. за счет средств местного бюджета;</w:t>
      </w:r>
    </w:p>
    <w:p w:rsidR="00640205" w:rsidRPr="00C81E78" w:rsidRDefault="00473EF4" w:rsidP="00473EF4">
      <w:pPr>
        <w:jc w:val="both"/>
        <w:rPr>
          <w:sz w:val="26"/>
          <w:szCs w:val="26"/>
        </w:rPr>
      </w:pPr>
      <w:r w:rsidRPr="00C81E78">
        <w:rPr>
          <w:sz w:val="26"/>
          <w:szCs w:val="26"/>
        </w:rPr>
        <w:t>-</w:t>
      </w:r>
      <w:r w:rsidRPr="00C81E78">
        <w:rPr>
          <w:sz w:val="26"/>
          <w:szCs w:val="26"/>
        </w:rPr>
        <w:tab/>
        <w:t>в</w:t>
      </w:r>
      <w:r w:rsidR="003D147D" w:rsidRPr="00C81E78">
        <w:rPr>
          <w:sz w:val="26"/>
          <w:szCs w:val="26"/>
        </w:rPr>
        <w:t xml:space="preserve"> 2021 году</w:t>
      </w:r>
      <w:r w:rsidR="00640205" w:rsidRPr="00C81E78">
        <w:rPr>
          <w:sz w:val="26"/>
          <w:szCs w:val="26"/>
        </w:rPr>
        <w:t>:</w:t>
      </w:r>
    </w:p>
    <w:p w:rsidR="00640205" w:rsidRPr="00C81E78" w:rsidRDefault="003D147D" w:rsidP="00640205">
      <w:pPr>
        <w:jc w:val="both"/>
        <w:rPr>
          <w:sz w:val="26"/>
          <w:szCs w:val="26"/>
        </w:rPr>
      </w:pPr>
      <w:r w:rsidRPr="00C81E78">
        <w:rPr>
          <w:sz w:val="26"/>
          <w:szCs w:val="26"/>
        </w:rPr>
        <w:t xml:space="preserve"> </w:t>
      </w:r>
      <w:r w:rsidR="00640205" w:rsidRPr="00C81E78">
        <w:rPr>
          <w:sz w:val="26"/>
          <w:szCs w:val="26"/>
        </w:rPr>
        <w:t>1.3. «</w:t>
      </w:r>
      <w:r w:rsidR="00640205" w:rsidRPr="00C81E78">
        <w:rPr>
          <w:color w:val="000000"/>
          <w:sz w:val="26"/>
          <w:szCs w:val="26"/>
        </w:rPr>
        <w:t>Разработка проекта планировки и межевания территории города Пыть-Ях</w:t>
      </w:r>
      <w:r w:rsidR="00640205" w:rsidRPr="00C81E78">
        <w:rPr>
          <w:sz w:val="26"/>
          <w:szCs w:val="26"/>
        </w:rPr>
        <w:t xml:space="preserve">» объем финансирования увеличен на </w:t>
      </w:r>
      <w:r w:rsidR="00640205" w:rsidRPr="00C81E78">
        <w:rPr>
          <w:sz w:val="26"/>
          <w:szCs w:val="26"/>
        </w:rPr>
        <w:t>5 000,0</w:t>
      </w:r>
      <w:r w:rsidR="00640205" w:rsidRPr="00C81E78">
        <w:rPr>
          <w:sz w:val="26"/>
          <w:szCs w:val="26"/>
        </w:rPr>
        <w:t xml:space="preserve"> тыс. руб.</w:t>
      </w:r>
      <w:r w:rsidR="00640205" w:rsidRPr="00C81E78">
        <w:rPr>
          <w:sz w:val="26"/>
          <w:szCs w:val="26"/>
        </w:rPr>
        <w:t xml:space="preserve">, в том числе: на 4 650,0 тыс.руб. за счет средств автономного округа, на 350,0 тыс.руб. </w:t>
      </w:r>
      <w:r w:rsidR="00640205" w:rsidRPr="00C81E78">
        <w:rPr>
          <w:sz w:val="26"/>
          <w:szCs w:val="26"/>
        </w:rPr>
        <w:t>за счет средств местного бюджета;</w:t>
      </w:r>
    </w:p>
    <w:p w:rsidR="00640205" w:rsidRPr="00C81E78" w:rsidRDefault="00640205" w:rsidP="00640205">
      <w:pPr>
        <w:jc w:val="both"/>
        <w:rPr>
          <w:sz w:val="26"/>
          <w:szCs w:val="26"/>
        </w:rPr>
      </w:pPr>
      <w:r w:rsidRPr="00C81E78">
        <w:rPr>
          <w:sz w:val="26"/>
          <w:szCs w:val="26"/>
        </w:rPr>
        <w:t>2.6.</w:t>
      </w:r>
      <w:r w:rsidRPr="00C81E78">
        <w:rPr>
          <w:color w:val="000000"/>
          <w:sz w:val="26"/>
          <w:szCs w:val="26"/>
        </w:rPr>
        <w:t xml:space="preserve"> </w:t>
      </w:r>
      <w:r w:rsidRPr="00C81E78">
        <w:rPr>
          <w:color w:val="000000"/>
          <w:sz w:val="26"/>
          <w:szCs w:val="26"/>
        </w:rPr>
        <w:t xml:space="preserve">«Реализация полномочий в области жилищного строительства» </w:t>
      </w:r>
      <w:r w:rsidRPr="00C81E78">
        <w:rPr>
          <w:sz w:val="26"/>
          <w:szCs w:val="26"/>
        </w:rPr>
        <w:t>объем финансирования уменьшен на 5 000,0 тыс.руб., в том числе на 4 650,0 тыс.руб. за счет бюджета автономного округа, на 350,0 тыс.руб. за счет средств местного бюджета;</w:t>
      </w:r>
    </w:p>
    <w:p w:rsidR="005769CF" w:rsidRPr="00C81E78" w:rsidRDefault="001740FB" w:rsidP="00640205">
      <w:pPr>
        <w:jc w:val="both"/>
        <w:rPr>
          <w:sz w:val="26"/>
          <w:szCs w:val="26"/>
        </w:rPr>
      </w:pPr>
      <w:r w:rsidRPr="00C81E78">
        <w:rPr>
          <w:sz w:val="26"/>
          <w:szCs w:val="26"/>
        </w:rPr>
        <w:tab/>
      </w:r>
      <w:r w:rsidR="00C2046A" w:rsidRPr="00C81E78">
        <w:rPr>
          <w:sz w:val="26"/>
          <w:szCs w:val="26"/>
        </w:rPr>
        <w:t xml:space="preserve">Объем финансирования программы в 2020 году с учетом внесенных изменений составит </w:t>
      </w:r>
      <w:r w:rsidR="00B538D3" w:rsidRPr="00C81E78">
        <w:rPr>
          <w:sz w:val="26"/>
          <w:szCs w:val="26"/>
        </w:rPr>
        <w:t>8</w:t>
      </w:r>
      <w:r w:rsidR="00640205" w:rsidRPr="00C81E78">
        <w:rPr>
          <w:sz w:val="26"/>
          <w:szCs w:val="26"/>
        </w:rPr>
        <w:t>1</w:t>
      </w:r>
      <w:r w:rsidR="00B538D3" w:rsidRPr="00C81E78">
        <w:rPr>
          <w:sz w:val="26"/>
          <w:szCs w:val="26"/>
        </w:rPr>
        <w:t>0</w:t>
      </w:r>
      <w:r w:rsidR="00640205" w:rsidRPr="00C81E78">
        <w:rPr>
          <w:sz w:val="26"/>
          <w:szCs w:val="26"/>
        </w:rPr>
        <w:t> 007,2</w:t>
      </w:r>
      <w:r w:rsidR="00C2046A" w:rsidRPr="00C81E78">
        <w:rPr>
          <w:sz w:val="26"/>
          <w:szCs w:val="26"/>
        </w:rPr>
        <w:t xml:space="preserve"> тыс. руб</w:t>
      </w:r>
      <w:r w:rsidRPr="00C81E78">
        <w:rPr>
          <w:sz w:val="26"/>
          <w:szCs w:val="26"/>
        </w:rPr>
        <w:t>.</w:t>
      </w:r>
      <w:r w:rsidR="00C2046A" w:rsidRPr="00C81E78">
        <w:rPr>
          <w:sz w:val="26"/>
          <w:szCs w:val="26"/>
        </w:rPr>
        <w:t>,</w:t>
      </w:r>
      <w:r w:rsidR="001F5F34" w:rsidRPr="00C81E78">
        <w:rPr>
          <w:sz w:val="26"/>
          <w:szCs w:val="26"/>
        </w:rPr>
        <w:t xml:space="preserve"> в том числе: </w:t>
      </w:r>
      <w:r w:rsidR="00640205" w:rsidRPr="00C81E78">
        <w:rPr>
          <w:sz w:val="26"/>
          <w:szCs w:val="26"/>
        </w:rPr>
        <w:t>4 798,4</w:t>
      </w:r>
      <w:r w:rsidR="00B538D3" w:rsidRPr="00C81E78">
        <w:rPr>
          <w:sz w:val="26"/>
          <w:szCs w:val="26"/>
        </w:rPr>
        <w:t xml:space="preserve"> тыс.руб. за счет федерального бюджета; </w:t>
      </w:r>
      <w:r w:rsidR="00640205" w:rsidRPr="00C81E78">
        <w:rPr>
          <w:sz w:val="26"/>
          <w:szCs w:val="26"/>
        </w:rPr>
        <w:t xml:space="preserve">705 862,3 </w:t>
      </w:r>
      <w:r w:rsidR="001F5F34" w:rsidRPr="00C81E78">
        <w:rPr>
          <w:sz w:val="26"/>
          <w:szCs w:val="26"/>
        </w:rPr>
        <w:t xml:space="preserve">тыс.руб. за счет средств окружного бюджета; </w:t>
      </w:r>
      <w:r w:rsidR="00B538D3" w:rsidRPr="00C81E78">
        <w:rPr>
          <w:sz w:val="26"/>
          <w:szCs w:val="26"/>
        </w:rPr>
        <w:t>9</w:t>
      </w:r>
      <w:r w:rsidR="00640205" w:rsidRPr="00C81E78">
        <w:rPr>
          <w:sz w:val="26"/>
          <w:szCs w:val="26"/>
        </w:rPr>
        <w:t>9 346,5</w:t>
      </w:r>
      <w:r w:rsidR="001F5F34" w:rsidRPr="00C81E78">
        <w:rPr>
          <w:sz w:val="26"/>
          <w:szCs w:val="26"/>
        </w:rPr>
        <w:t xml:space="preserve"> тыс.руб. </w:t>
      </w:r>
      <w:r w:rsidR="00C2046A" w:rsidRPr="00C81E78">
        <w:rPr>
          <w:sz w:val="26"/>
          <w:szCs w:val="26"/>
        </w:rPr>
        <w:t xml:space="preserve"> </w:t>
      </w:r>
      <w:r w:rsidRPr="00C81E78">
        <w:rPr>
          <w:sz w:val="26"/>
          <w:szCs w:val="26"/>
        </w:rPr>
        <w:t xml:space="preserve">за счет </w:t>
      </w:r>
      <w:r w:rsidR="005769CF" w:rsidRPr="00C81E78">
        <w:rPr>
          <w:sz w:val="26"/>
          <w:szCs w:val="26"/>
        </w:rPr>
        <w:t>средств местного бюджета.</w:t>
      </w:r>
    </w:p>
    <w:p w:rsidR="00C2046A" w:rsidRPr="00C81E78" w:rsidRDefault="00980D7A" w:rsidP="00C2046A">
      <w:pPr>
        <w:tabs>
          <w:tab w:val="left" w:pos="720"/>
        </w:tabs>
        <w:jc w:val="both"/>
        <w:rPr>
          <w:sz w:val="26"/>
          <w:szCs w:val="26"/>
        </w:rPr>
      </w:pPr>
      <w:r w:rsidRPr="00C81E78">
        <w:rPr>
          <w:sz w:val="26"/>
          <w:szCs w:val="26"/>
        </w:rPr>
        <w:tab/>
      </w:r>
      <w:r w:rsidR="00C2046A" w:rsidRPr="00C81E78">
        <w:rPr>
          <w:sz w:val="26"/>
          <w:szCs w:val="26"/>
        </w:rPr>
        <w:t xml:space="preserve">Общий объем финансирования программы составит </w:t>
      </w:r>
      <w:r w:rsidR="00B538D3" w:rsidRPr="00C81E78">
        <w:rPr>
          <w:sz w:val="26"/>
          <w:szCs w:val="26"/>
        </w:rPr>
        <w:t>3</w:t>
      </w:r>
      <w:r w:rsidR="00640205" w:rsidRPr="00C81E78">
        <w:rPr>
          <w:sz w:val="26"/>
          <w:szCs w:val="26"/>
        </w:rPr>
        <w:t> 582 626,6</w:t>
      </w:r>
      <w:r w:rsidR="00E12EEC" w:rsidRPr="00C81E78">
        <w:rPr>
          <w:sz w:val="26"/>
          <w:szCs w:val="26"/>
        </w:rPr>
        <w:t xml:space="preserve"> тыс. руб</w:t>
      </w:r>
      <w:r w:rsidR="001740FB" w:rsidRPr="00C81E78">
        <w:rPr>
          <w:sz w:val="26"/>
          <w:szCs w:val="26"/>
        </w:rPr>
        <w:t>.,</w:t>
      </w:r>
      <w:r w:rsidR="00774E69" w:rsidRPr="00C81E78">
        <w:rPr>
          <w:sz w:val="26"/>
          <w:szCs w:val="26"/>
        </w:rPr>
        <w:t xml:space="preserve"> в том числе: </w:t>
      </w:r>
      <w:r w:rsidR="00640205" w:rsidRPr="00C81E78">
        <w:rPr>
          <w:sz w:val="26"/>
          <w:szCs w:val="26"/>
        </w:rPr>
        <w:t>68 073,8</w:t>
      </w:r>
      <w:r w:rsidR="003C20AF" w:rsidRPr="00C81E78">
        <w:rPr>
          <w:sz w:val="26"/>
          <w:szCs w:val="26"/>
        </w:rPr>
        <w:t xml:space="preserve"> тыс.руб. за счет федерального бюджета; 2 9</w:t>
      </w:r>
      <w:r w:rsidR="00640205" w:rsidRPr="00C81E78">
        <w:rPr>
          <w:sz w:val="26"/>
          <w:szCs w:val="26"/>
        </w:rPr>
        <w:t>01</w:t>
      </w:r>
      <w:r w:rsidR="003C20AF" w:rsidRPr="00C81E78">
        <w:rPr>
          <w:sz w:val="26"/>
          <w:szCs w:val="26"/>
        </w:rPr>
        <w:t> </w:t>
      </w:r>
      <w:r w:rsidR="00640205" w:rsidRPr="00C81E78">
        <w:rPr>
          <w:sz w:val="26"/>
          <w:szCs w:val="26"/>
        </w:rPr>
        <w:t>3</w:t>
      </w:r>
      <w:r w:rsidR="003C20AF" w:rsidRPr="00C81E78">
        <w:rPr>
          <w:sz w:val="26"/>
          <w:szCs w:val="26"/>
        </w:rPr>
        <w:t>8</w:t>
      </w:r>
      <w:r w:rsidR="00640205" w:rsidRPr="00C81E78">
        <w:rPr>
          <w:sz w:val="26"/>
          <w:szCs w:val="26"/>
        </w:rPr>
        <w:t>2,0</w:t>
      </w:r>
      <w:r w:rsidR="00774E69" w:rsidRPr="00C81E78">
        <w:rPr>
          <w:sz w:val="26"/>
          <w:szCs w:val="26"/>
        </w:rPr>
        <w:t xml:space="preserve"> тыс.руб. за счет средств окружного бюджета; </w:t>
      </w:r>
      <w:r w:rsidR="00640205" w:rsidRPr="00C81E78">
        <w:rPr>
          <w:sz w:val="26"/>
          <w:szCs w:val="26"/>
        </w:rPr>
        <w:t>613 170,8</w:t>
      </w:r>
      <w:r w:rsidR="00774E69" w:rsidRPr="00C81E78">
        <w:rPr>
          <w:sz w:val="26"/>
          <w:szCs w:val="26"/>
        </w:rPr>
        <w:t xml:space="preserve"> тыс.руб. </w:t>
      </w:r>
      <w:r w:rsidR="001740FB" w:rsidRPr="00C81E78">
        <w:rPr>
          <w:sz w:val="26"/>
          <w:szCs w:val="26"/>
        </w:rPr>
        <w:t xml:space="preserve"> за счет средств</w:t>
      </w:r>
      <w:r w:rsidR="005769CF" w:rsidRPr="00C81E78">
        <w:rPr>
          <w:sz w:val="26"/>
          <w:szCs w:val="26"/>
        </w:rPr>
        <w:t xml:space="preserve"> местного бюджета</w:t>
      </w:r>
      <w:r w:rsidR="00E12EEC" w:rsidRPr="00C81E78">
        <w:rPr>
          <w:sz w:val="26"/>
          <w:szCs w:val="26"/>
        </w:rPr>
        <w:t>.</w:t>
      </w:r>
    </w:p>
    <w:p w:rsidR="00A04DD1" w:rsidRPr="00C81E78" w:rsidRDefault="00A04DD1" w:rsidP="00C2046A">
      <w:pPr>
        <w:tabs>
          <w:tab w:val="left" w:pos="720"/>
        </w:tabs>
        <w:jc w:val="both"/>
        <w:rPr>
          <w:sz w:val="26"/>
          <w:szCs w:val="26"/>
        </w:rPr>
      </w:pPr>
      <w:r w:rsidRPr="00C81E78">
        <w:rPr>
          <w:sz w:val="26"/>
          <w:szCs w:val="26"/>
        </w:rPr>
        <w:tab/>
        <w:t>Объем финансового обеспечения реализации муниципальной программы</w:t>
      </w:r>
      <w:r w:rsidR="00C536CE" w:rsidRPr="00C81E78">
        <w:rPr>
          <w:sz w:val="26"/>
          <w:szCs w:val="26"/>
        </w:rPr>
        <w:t xml:space="preserve"> с учетом изменений </w:t>
      </w:r>
      <w:r w:rsidR="003C20AF" w:rsidRPr="00C81E78">
        <w:rPr>
          <w:sz w:val="26"/>
          <w:szCs w:val="26"/>
        </w:rPr>
        <w:t>с</w:t>
      </w:r>
      <w:r w:rsidRPr="00C81E78">
        <w:rPr>
          <w:sz w:val="26"/>
          <w:szCs w:val="26"/>
        </w:rPr>
        <w:t>оответств</w:t>
      </w:r>
      <w:r w:rsidR="003C20AF" w:rsidRPr="00C81E78">
        <w:rPr>
          <w:sz w:val="26"/>
          <w:szCs w:val="26"/>
        </w:rPr>
        <w:t xml:space="preserve">ует </w:t>
      </w:r>
      <w:r w:rsidRPr="00C81E78">
        <w:rPr>
          <w:sz w:val="26"/>
          <w:szCs w:val="26"/>
        </w:rPr>
        <w:t xml:space="preserve">бюджетным ассигнованиям, </w:t>
      </w:r>
      <w:r w:rsidR="003C20AF" w:rsidRPr="00C81E78">
        <w:rPr>
          <w:sz w:val="26"/>
          <w:szCs w:val="26"/>
        </w:rPr>
        <w:t>предусмотренных</w:t>
      </w:r>
      <w:r w:rsidRPr="00C81E78">
        <w:rPr>
          <w:sz w:val="26"/>
          <w:szCs w:val="26"/>
        </w:rPr>
        <w:t xml:space="preserve"> решением Думы города Пыть-Яха от 19.12.2019 № 285 «О бюджете города Пыть-Яха на 2020 год и на плановый период 2021 и 2022 годов» (в ред. от </w:t>
      </w:r>
      <w:r w:rsidR="003C20AF" w:rsidRPr="00C81E78">
        <w:rPr>
          <w:sz w:val="26"/>
          <w:szCs w:val="26"/>
        </w:rPr>
        <w:t>19.08</w:t>
      </w:r>
      <w:r w:rsidRPr="00C81E78">
        <w:rPr>
          <w:sz w:val="26"/>
          <w:szCs w:val="26"/>
        </w:rPr>
        <w:t>.2020 № 3</w:t>
      </w:r>
      <w:r w:rsidR="003C20AF" w:rsidRPr="00C81E78">
        <w:rPr>
          <w:sz w:val="26"/>
          <w:szCs w:val="26"/>
        </w:rPr>
        <w:t>44).</w:t>
      </w:r>
    </w:p>
    <w:p w:rsidR="008E5C6D" w:rsidRPr="00C81E78" w:rsidRDefault="000E237B" w:rsidP="008E5C6D">
      <w:pPr>
        <w:suppressAutoHyphens/>
        <w:contextualSpacing/>
        <w:jc w:val="both"/>
        <w:rPr>
          <w:color w:val="000000"/>
          <w:sz w:val="26"/>
          <w:szCs w:val="26"/>
        </w:rPr>
      </w:pPr>
      <w:r w:rsidRPr="00C81E78">
        <w:rPr>
          <w:sz w:val="26"/>
          <w:szCs w:val="26"/>
        </w:rPr>
        <w:tab/>
      </w:r>
      <w:r w:rsidR="001625EC" w:rsidRPr="00C81E78">
        <w:rPr>
          <w:sz w:val="26"/>
          <w:szCs w:val="26"/>
        </w:rPr>
        <w:t>Соответствующие изменения внесены в строки</w:t>
      </w:r>
      <w:r w:rsidR="003C20AF" w:rsidRPr="00C81E78">
        <w:rPr>
          <w:sz w:val="26"/>
          <w:szCs w:val="26"/>
        </w:rPr>
        <w:t xml:space="preserve"> </w:t>
      </w:r>
      <w:r w:rsidR="00640205" w:rsidRPr="00C81E78">
        <w:rPr>
          <w:sz w:val="26"/>
          <w:szCs w:val="26"/>
        </w:rPr>
        <w:t xml:space="preserve">«Целевые показатели», </w:t>
      </w:r>
      <w:r w:rsidR="001625EC" w:rsidRPr="00C81E78">
        <w:rPr>
          <w:sz w:val="26"/>
          <w:szCs w:val="26"/>
        </w:rPr>
        <w:t>«Параметры финансового обеспечения муниципальной программы» п</w:t>
      </w:r>
      <w:r w:rsidR="00EF40B3" w:rsidRPr="00C81E78">
        <w:rPr>
          <w:sz w:val="26"/>
          <w:szCs w:val="26"/>
        </w:rPr>
        <w:t>аспорта муниципальной программы.</w:t>
      </w:r>
      <w:r w:rsidR="00C62DD5" w:rsidRPr="00C81E78">
        <w:rPr>
          <w:sz w:val="26"/>
          <w:szCs w:val="26"/>
        </w:rPr>
        <w:t xml:space="preserve"> </w:t>
      </w:r>
      <w:r w:rsidR="00640205" w:rsidRPr="00C81E78">
        <w:rPr>
          <w:sz w:val="26"/>
          <w:szCs w:val="26"/>
        </w:rPr>
        <w:t>Таблицы 1</w:t>
      </w:r>
      <w:r w:rsidR="008E5C6D" w:rsidRPr="00C81E78">
        <w:rPr>
          <w:sz w:val="26"/>
          <w:szCs w:val="26"/>
        </w:rPr>
        <w:t>, 2, 3</w:t>
      </w:r>
      <w:r w:rsidR="00640205" w:rsidRPr="00C81E78">
        <w:rPr>
          <w:sz w:val="26"/>
          <w:szCs w:val="26"/>
        </w:rPr>
        <w:t xml:space="preserve"> излож</w:t>
      </w:r>
      <w:r w:rsidR="00640205" w:rsidRPr="00C81E78">
        <w:rPr>
          <w:sz w:val="26"/>
          <w:szCs w:val="26"/>
        </w:rPr>
        <w:t>ены</w:t>
      </w:r>
      <w:r w:rsidR="00640205" w:rsidRPr="00C81E78">
        <w:rPr>
          <w:sz w:val="26"/>
          <w:szCs w:val="26"/>
        </w:rPr>
        <w:t xml:space="preserve"> в новой редакции</w:t>
      </w:r>
      <w:r w:rsidR="00640205" w:rsidRPr="00C81E78">
        <w:rPr>
          <w:sz w:val="26"/>
          <w:szCs w:val="26"/>
        </w:rPr>
        <w:t xml:space="preserve">. В </w:t>
      </w:r>
      <w:r w:rsidR="00640205" w:rsidRPr="00C81E78">
        <w:rPr>
          <w:sz w:val="26"/>
          <w:szCs w:val="26"/>
        </w:rPr>
        <w:t>Подпрограмму II Таблицы 2 дополн</w:t>
      </w:r>
      <w:r w:rsidR="00640205" w:rsidRPr="00C81E78">
        <w:rPr>
          <w:sz w:val="26"/>
          <w:szCs w:val="26"/>
        </w:rPr>
        <w:t>ен</w:t>
      </w:r>
      <w:r w:rsidR="00640205" w:rsidRPr="00C81E78">
        <w:rPr>
          <w:sz w:val="26"/>
          <w:szCs w:val="26"/>
        </w:rPr>
        <w:t xml:space="preserve"> пункт 2.6.2.</w:t>
      </w:r>
      <w:r w:rsidR="00640205" w:rsidRPr="00C81E78">
        <w:rPr>
          <w:color w:val="000000"/>
          <w:sz w:val="26"/>
          <w:szCs w:val="26"/>
        </w:rPr>
        <w:t xml:space="preserve"> «</w:t>
      </w:r>
      <w:r w:rsidR="00640205" w:rsidRPr="00C81E78">
        <w:rPr>
          <w:color w:val="000000"/>
          <w:sz w:val="26"/>
          <w:szCs w:val="26"/>
        </w:rPr>
        <w:t>Возмещение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</w:r>
      <w:r w:rsidR="00640205" w:rsidRPr="00C81E78">
        <w:rPr>
          <w:color w:val="000000"/>
          <w:sz w:val="26"/>
          <w:szCs w:val="26"/>
        </w:rPr>
        <w:t>».</w:t>
      </w:r>
      <w:r w:rsidR="008E5C6D" w:rsidRPr="00C81E78">
        <w:rPr>
          <w:color w:val="000000"/>
          <w:sz w:val="26"/>
          <w:szCs w:val="26"/>
        </w:rPr>
        <w:t xml:space="preserve"> </w:t>
      </w:r>
    </w:p>
    <w:p w:rsidR="008E5C6D" w:rsidRPr="00C81E78" w:rsidRDefault="00473EF4" w:rsidP="008E5C6D">
      <w:pPr>
        <w:suppressAutoHyphens/>
        <w:ind w:firstLine="600"/>
        <w:contextualSpacing/>
        <w:jc w:val="both"/>
        <w:rPr>
          <w:sz w:val="26"/>
          <w:szCs w:val="26"/>
        </w:rPr>
      </w:pPr>
      <w:r w:rsidRPr="00C81E78">
        <w:rPr>
          <w:sz w:val="26"/>
          <w:szCs w:val="26"/>
        </w:rPr>
        <w:t>Кроме того, и</w:t>
      </w:r>
      <w:r w:rsidR="00906979" w:rsidRPr="00C81E78">
        <w:rPr>
          <w:sz w:val="26"/>
          <w:szCs w:val="26"/>
        </w:rPr>
        <w:t xml:space="preserve">зменения вносятся в </w:t>
      </w:r>
      <w:r w:rsidR="008E5C6D" w:rsidRPr="00C81E78">
        <w:rPr>
          <w:sz w:val="26"/>
          <w:szCs w:val="26"/>
        </w:rPr>
        <w:t>приложение 2, изложен</w:t>
      </w:r>
      <w:r w:rsidR="002E6122">
        <w:rPr>
          <w:sz w:val="26"/>
          <w:szCs w:val="26"/>
        </w:rPr>
        <w:t>ы</w:t>
      </w:r>
      <w:r w:rsidR="008E5C6D" w:rsidRPr="00C81E78">
        <w:rPr>
          <w:sz w:val="26"/>
          <w:szCs w:val="26"/>
        </w:rPr>
        <w:t xml:space="preserve"> в новой редакции пункты:</w:t>
      </w:r>
    </w:p>
    <w:p w:rsidR="008E5C6D" w:rsidRPr="00C81E78" w:rsidRDefault="008E5C6D" w:rsidP="008E5C6D">
      <w:pPr>
        <w:suppressAutoHyphens/>
        <w:ind w:firstLine="600"/>
        <w:contextualSpacing/>
        <w:jc w:val="both"/>
        <w:rPr>
          <w:sz w:val="26"/>
          <w:szCs w:val="26"/>
        </w:rPr>
      </w:pPr>
      <w:r w:rsidRPr="00C81E78">
        <w:rPr>
          <w:sz w:val="26"/>
          <w:szCs w:val="26"/>
        </w:rPr>
        <w:t xml:space="preserve"> «</w:t>
      </w:r>
      <w:r w:rsidRPr="00C81E78">
        <w:rPr>
          <w:sz w:val="26"/>
          <w:szCs w:val="26"/>
        </w:rPr>
        <w:t>4.2.1.Жилые помещения коммерческого муниципального жилищного фонда предоставляются для проживания Участникам мероприятия, использующим для проживания строения, включенные в перечень строений, подлежащих ликвидации, а также участникам мероприятия, имеющим право на получение субсидии, заявившимся на участие в мероприятии после 01.12.2020 года либо не реализовавшим свое право указанным способом до 15.12.2020 года, а так же Участникам мероприятия, отказавшимся от реализации права путем получения субсидии.»</w:t>
      </w:r>
      <w:r w:rsidRPr="00C81E78">
        <w:rPr>
          <w:sz w:val="26"/>
          <w:szCs w:val="26"/>
        </w:rPr>
        <w:t>;</w:t>
      </w:r>
    </w:p>
    <w:p w:rsidR="008E5C6D" w:rsidRPr="00C81E78" w:rsidRDefault="008E5C6D" w:rsidP="008E5C6D">
      <w:pPr>
        <w:suppressAutoHyphens/>
        <w:ind w:firstLine="600"/>
        <w:contextualSpacing/>
        <w:jc w:val="both"/>
        <w:rPr>
          <w:sz w:val="26"/>
          <w:szCs w:val="26"/>
        </w:rPr>
      </w:pPr>
      <w:r w:rsidRPr="00C81E78">
        <w:rPr>
          <w:sz w:val="26"/>
          <w:szCs w:val="26"/>
        </w:rPr>
        <w:lastRenderedPageBreak/>
        <w:t xml:space="preserve"> «4.2.2. Одиноко проживающему участнику мероприятия по договору найма жилого помещения коммерческого муниципального жилищного фонда предоставляется жилое помещение в виде однокомнатной квартиры наименьшей площадью из числа имеющихся в наличии в жилищном фонде коммерческого использования и не</w:t>
      </w:r>
      <w:r w:rsidRPr="00C81E78">
        <w:rPr>
          <w:sz w:val="26"/>
          <w:szCs w:val="26"/>
        </w:rPr>
        <w:t xml:space="preserve"> обремененных обязательствами.»;</w:t>
      </w:r>
    </w:p>
    <w:p w:rsidR="008E5C6D" w:rsidRPr="00C81E78" w:rsidRDefault="008E5C6D" w:rsidP="008E5C6D">
      <w:pPr>
        <w:suppressAutoHyphens/>
        <w:ind w:firstLine="600"/>
        <w:contextualSpacing/>
        <w:jc w:val="both"/>
        <w:rPr>
          <w:sz w:val="26"/>
          <w:szCs w:val="26"/>
        </w:rPr>
      </w:pPr>
      <w:r w:rsidRPr="00C81E78">
        <w:rPr>
          <w:sz w:val="26"/>
          <w:szCs w:val="26"/>
        </w:rPr>
        <w:t xml:space="preserve"> </w:t>
      </w:r>
      <w:r w:rsidRPr="00C81E78">
        <w:rPr>
          <w:sz w:val="26"/>
          <w:szCs w:val="26"/>
        </w:rPr>
        <w:t>«7.2.</w:t>
      </w:r>
      <w:r w:rsidRPr="00C81E78">
        <w:rPr>
          <w:sz w:val="26"/>
          <w:szCs w:val="26"/>
        </w:rPr>
        <w:tab/>
        <w:t>Срок действия Гарантийного письма для получателей субсидии, социальной выплаты - меры социальной поддержки в рамках настоящей подпрограммы составляет 45 календарных дней со дня его выдачи, но не позднее 15 декабря 2020 года.</w:t>
      </w:r>
    </w:p>
    <w:p w:rsidR="008E5C6D" w:rsidRPr="00C81E78" w:rsidRDefault="008E5C6D" w:rsidP="008E5C6D">
      <w:pPr>
        <w:suppressAutoHyphens/>
        <w:ind w:firstLine="600"/>
        <w:contextualSpacing/>
        <w:jc w:val="both"/>
        <w:rPr>
          <w:sz w:val="26"/>
          <w:szCs w:val="26"/>
        </w:rPr>
      </w:pPr>
      <w:r w:rsidRPr="00C81E78">
        <w:rPr>
          <w:sz w:val="26"/>
          <w:szCs w:val="26"/>
        </w:rPr>
        <w:t>Срок действия Гарантийных писем, не реализованных в период режима повышенной готовности, введенного в целях снижения риска завоза и распространения новой коронавирусной инфекции (</w:t>
      </w:r>
      <w:r w:rsidRPr="00C81E78">
        <w:rPr>
          <w:sz w:val="26"/>
          <w:szCs w:val="26"/>
          <w:lang w:val="en-US"/>
        </w:rPr>
        <w:t>C</w:t>
      </w:r>
      <w:r w:rsidRPr="00C81E78">
        <w:rPr>
          <w:sz w:val="26"/>
          <w:szCs w:val="26"/>
        </w:rPr>
        <w:t>О</w:t>
      </w:r>
      <w:r w:rsidRPr="00C81E78">
        <w:rPr>
          <w:sz w:val="26"/>
          <w:szCs w:val="26"/>
          <w:lang w:val="en-US"/>
        </w:rPr>
        <w:t>VID</w:t>
      </w:r>
      <w:r w:rsidRPr="00C81E78">
        <w:rPr>
          <w:sz w:val="26"/>
          <w:szCs w:val="26"/>
        </w:rPr>
        <w:t>-2019), подлежат продлению на 45 календарных дней с даты обращения, но не более чем на 45 календарных дней от даты отмены указанного режима и не позднее чем 15 декабря 2020 года.</w:t>
      </w:r>
    </w:p>
    <w:p w:rsidR="008E5C6D" w:rsidRPr="00C81E78" w:rsidRDefault="008E5C6D" w:rsidP="008E5C6D">
      <w:pPr>
        <w:suppressAutoHyphens/>
        <w:ind w:firstLine="600"/>
        <w:contextualSpacing/>
        <w:jc w:val="both"/>
        <w:rPr>
          <w:sz w:val="26"/>
          <w:szCs w:val="26"/>
        </w:rPr>
      </w:pPr>
      <w:r w:rsidRPr="00C81E78">
        <w:rPr>
          <w:sz w:val="26"/>
          <w:szCs w:val="26"/>
        </w:rPr>
        <w:t>После 15 декабря 2020 года срок действия Гарантийных писем продлению не подлежит.</w:t>
      </w:r>
    </w:p>
    <w:p w:rsidR="008E5C6D" w:rsidRPr="00C81E78" w:rsidRDefault="008E5C6D" w:rsidP="008E5C6D">
      <w:pPr>
        <w:suppressAutoHyphens/>
        <w:ind w:firstLine="600"/>
        <w:contextualSpacing/>
        <w:jc w:val="both"/>
        <w:rPr>
          <w:i/>
          <w:sz w:val="26"/>
          <w:szCs w:val="26"/>
        </w:rPr>
      </w:pPr>
      <w:r w:rsidRPr="00C81E78">
        <w:rPr>
          <w:sz w:val="26"/>
          <w:szCs w:val="26"/>
        </w:rPr>
        <w:t>По истечению срока действия Гарантийного письма граждане, которым оно выдано, а также граждане, заявившиеся на участие в мероприятии после 01.12.2020 года, подлежат расселению путем предоставления для проживания жилого помещения коммерческого муниципального жилищного фонда.</w:t>
      </w:r>
      <w:r w:rsidRPr="00C81E78">
        <w:rPr>
          <w:i/>
          <w:sz w:val="26"/>
          <w:szCs w:val="26"/>
        </w:rPr>
        <w:t>».</w:t>
      </w:r>
    </w:p>
    <w:p w:rsidR="00D709F1" w:rsidRPr="00C81E78" w:rsidRDefault="00D709F1" w:rsidP="008E5C6D">
      <w:pPr>
        <w:suppressAutoHyphens/>
        <w:ind w:firstLine="708"/>
        <w:contextualSpacing/>
        <w:jc w:val="both"/>
        <w:rPr>
          <w:sz w:val="26"/>
          <w:szCs w:val="26"/>
        </w:rPr>
      </w:pPr>
    </w:p>
    <w:p w:rsidR="00BF283A" w:rsidRPr="00C81E78" w:rsidRDefault="00C92271" w:rsidP="008E5C6D">
      <w:pPr>
        <w:suppressAutoHyphens/>
        <w:contextualSpacing/>
        <w:jc w:val="both"/>
        <w:rPr>
          <w:sz w:val="26"/>
          <w:szCs w:val="26"/>
        </w:rPr>
      </w:pPr>
      <w:r w:rsidRPr="00C81E78">
        <w:rPr>
          <w:sz w:val="26"/>
          <w:szCs w:val="26"/>
        </w:rPr>
        <w:tab/>
      </w:r>
      <w:r w:rsidR="00BF283A" w:rsidRPr="00C81E78">
        <w:rPr>
          <w:sz w:val="26"/>
          <w:szCs w:val="26"/>
        </w:rPr>
        <w:t>К проекту постановления замечания и предложения отсутствуют.</w:t>
      </w:r>
    </w:p>
    <w:p w:rsidR="00BF283A" w:rsidRPr="00C81E78" w:rsidRDefault="00BF283A" w:rsidP="008E5C6D">
      <w:pPr>
        <w:suppressAutoHyphens/>
        <w:contextualSpacing/>
        <w:jc w:val="both"/>
        <w:rPr>
          <w:b/>
          <w:sz w:val="26"/>
          <w:szCs w:val="26"/>
        </w:rPr>
      </w:pPr>
    </w:p>
    <w:p w:rsidR="008A735A" w:rsidRPr="00C81E78" w:rsidRDefault="008A735A" w:rsidP="008E5C6D">
      <w:pPr>
        <w:contextualSpacing/>
        <w:jc w:val="both"/>
        <w:rPr>
          <w:sz w:val="26"/>
          <w:szCs w:val="26"/>
        </w:rPr>
      </w:pPr>
      <w:r w:rsidRPr="00C81E78">
        <w:rPr>
          <w:sz w:val="26"/>
          <w:szCs w:val="26"/>
        </w:rPr>
        <w:tab/>
      </w:r>
    </w:p>
    <w:p w:rsidR="005C4C0C" w:rsidRPr="00C81E78" w:rsidRDefault="005C4C0C" w:rsidP="008E5C6D">
      <w:pPr>
        <w:tabs>
          <w:tab w:val="left" w:pos="720"/>
        </w:tabs>
        <w:contextualSpacing/>
        <w:jc w:val="both"/>
        <w:rPr>
          <w:sz w:val="26"/>
          <w:szCs w:val="26"/>
        </w:rPr>
      </w:pPr>
    </w:p>
    <w:p w:rsidR="008915E6" w:rsidRPr="00C81E78" w:rsidRDefault="005C4C0C" w:rsidP="008915E6">
      <w:pPr>
        <w:tabs>
          <w:tab w:val="left" w:pos="720"/>
        </w:tabs>
        <w:jc w:val="both"/>
        <w:rPr>
          <w:sz w:val="26"/>
          <w:szCs w:val="26"/>
        </w:rPr>
      </w:pPr>
      <w:r w:rsidRPr="00C81E78">
        <w:rPr>
          <w:sz w:val="26"/>
          <w:szCs w:val="26"/>
        </w:rPr>
        <w:tab/>
      </w:r>
    </w:p>
    <w:p w:rsidR="008915E6" w:rsidRPr="00C81E78" w:rsidRDefault="008915E6" w:rsidP="008915E6">
      <w:pPr>
        <w:tabs>
          <w:tab w:val="left" w:pos="720"/>
        </w:tabs>
        <w:jc w:val="both"/>
        <w:rPr>
          <w:sz w:val="26"/>
          <w:szCs w:val="26"/>
        </w:rPr>
      </w:pPr>
    </w:p>
    <w:p w:rsidR="0057159C" w:rsidRPr="00C81E78" w:rsidRDefault="003C7297" w:rsidP="0057159C">
      <w:pPr>
        <w:jc w:val="both"/>
        <w:rPr>
          <w:sz w:val="26"/>
          <w:szCs w:val="26"/>
        </w:rPr>
      </w:pPr>
      <w:r w:rsidRPr="00C81E78">
        <w:rPr>
          <w:sz w:val="26"/>
          <w:szCs w:val="26"/>
        </w:rPr>
        <w:t>Инспектор</w:t>
      </w:r>
    </w:p>
    <w:p w:rsidR="0057159C" w:rsidRPr="00C81E78" w:rsidRDefault="0057159C" w:rsidP="0057159C">
      <w:pPr>
        <w:jc w:val="both"/>
        <w:rPr>
          <w:sz w:val="26"/>
          <w:szCs w:val="26"/>
        </w:rPr>
      </w:pPr>
      <w:r w:rsidRPr="00C81E78">
        <w:rPr>
          <w:sz w:val="26"/>
          <w:szCs w:val="26"/>
        </w:rPr>
        <w:t xml:space="preserve">Счетно-контрольной палаты </w:t>
      </w:r>
    </w:p>
    <w:p w:rsidR="0057159C" w:rsidRPr="00C81E78" w:rsidRDefault="0057159C" w:rsidP="0057159C">
      <w:pPr>
        <w:jc w:val="both"/>
        <w:rPr>
          <w:sz w:val="26"/>
          <w:szCs w:val="26"/>
        </w:rPr>
      </w:pPr>
      <w:r w:rsidRPr="00C81E78">
        <w:rPr>
          <w:sz w:val="26"/>
          <w:szCs w:val="26"/>
        </w:rPr>
        <w:t>города Пыть-Яха</w:t>
      </w:r>
      <w:r w:rsidRPr="00C81E78">
        <w:rPr>
          <w:sz w:val="26"/>
          <w:szCs w:val="26"/>
        </w:rPr>
        <w:tab/>
      </w:r>
      <w:r w:rsidRPr="00C81E78">
        <w:rPr>
          <w:sz w:val="26"/>
          <w:szCs w:val="26"/>
        </w:rPr>
        <w:tab/>
      </w:r>
      <w:r w:rsidRPr="00C81E78">
        <w:rPr>
          <w:sz w:val="26"/>
          <w:szCs w:val="26"/>
        </w:rPr>
        <w:tab/>
        <w:t xml:space="preserve">    </w:t>
      </w:r>
      <w:r w:rsidRPr="00C81E78">
        <w:rPr>
          <w:sz w:val="26"/>
          <w:szCs w:val="26"/>
        </w:rPr>
        <w:tab/>
      </w:r>
      <w:r w:rsidRPr="00C81E78">
        <w:rPr>
          <w:sz w:val="26"/>
          <w:szCs w:val="26"/>
        </w:rPr>
        <w:tab/>
      </w:r>
      <w:r w:rsidRPr="00C81E78">
        <w:rPr>
          <w:sz w:val="26"/>
          <w:szCs w:val="26"/>
        </w:rPr>
        <w:tab/>
      </w:r>
      <w:r w:rsidRPr="00C81E78">
        <w:rPr>
          <w:sz w:val="26"/>
          <w:szCs w:val="26"/>
        </w:rPr>
        <w:tab/>
      </w:r>
      <w:r w:rsidR="005769CF" w:rsidRPr="00C81E78">
        <w:rPr>
          <w:sz w:val="26"/>
          <w:szCs w:val="26"/>
        </w:rPr>
        <w:tab/>
      </w:r>
      <w:r w:rsidR="005769CF" w:rsidRPr="00C81E78">
        <w:rPr>
          <w:sz w:val="26"/>
          <w:szCs w:val="26"/>
        </w:rPr>
        <w:tab/>
        <w:t xml:space="preserve">        </w:t>
      </w:r>
      <w:proofErr w:type="spellStart"/>
      <w:r w:rsidR="005769CF" w:rsidRPr="00C81E78">
        <w:rPr>
          <w:sz w:val="26"/>
          <w:szCs w:val="26"/>
        </w:rPr>
        <w:t>В.М.Бичурина</w:t>
      </w:r>
      <w:proofErr w:type="spellEnd"/>
    </w:p>
    <w:p w:rsidR="001A6B3D" w:rsidRPr="00C81E78" w:rsidRDefault="001A6B3D">
      <w:pPr>
        <w:rPr>
          <w:sz w:val="26"/>
          <w:szCs w:val="26"/>
        </w:rPr>
      </w:pPr>
    </w:p>
    <w:sectPr w:rsidR="001A6B3D" w:rsidRPr="00C81E78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EB7" w:rsidRDefault="00F12EB7" w:rsidP="00C976B2">
      <w:r>
        <w:separator/>
      </w:r>
    </w:p>
  </w:endnote>
  <w:endnote w:type="continuationSeparator" w:id="0">
    <w:p w:rsidR="00F12EB7" w:rsidRDefault="00F12EB7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EB7" w:rsidRDefault="00F12EB7" w:rsidP="00C976B2">
      <w:r>
        <w:separator/>
      </w:r>
    </w:p>
  </w:footnote>
  <w:footnote w:type="continuationSeparator" w:id="0">
    <w:p w:rsidR="00F12EB7" w:rsidRDefault="00F12EB7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582">
          <w:rPr>
            <w:noProof/>
          </w:rPr>
          <w:t>3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16016"/>
    <w:rsid w:val="00021012"/>
    <w:rsid w:val="00022206"/>
    <w:rsid w:val="000336C2"/>
    <w:rsid w:val="000367CA"/>
    <w:rsid w:val="00057F67"/>
    <w:rsid w:val="00091889"/>
    <w:rsid w:val="000B1EC2"/>
    <w:rsid w:val="000E237B"/>
    <w:rsid w:val="00106B3F"/>
    <w:rsid w:val="0011078A"/>
    <w:rsid w:val="001107A1"/>
    <w:rsid w:val="00111415"/>
    <w:rsid w:val="00112ACD"/>
    <w:rsid w:val="00113B6C"/>
    <w:rsid w:val="001173B1"/>
    <w:rsid w:val="00135ECF"/>
    <w:rsid w:val="00142A94"/>
    <w:rsid w:val="00156D53"/>
    <w:rsid w:val="001625EC"/>
    <w:rsid w:val="001740FB"/>
    <w:rsid w:val="00176420"/>
    <w:rsid w:val="001A0E36"/>
    <w:rsid w:val="001A6B3D"/>
    <w:rsid w:val="001B2591"/>
    <w:rsid w:val="001C436C"/>
    <w:rsid w:val="001D68FB"/>
    <w:rsid w:val="001E41EB"/>
    <w:rsid w:val="001F030D"/>
    <w:rsid w:val="001F5F34"/>
    <w:rsid w:val="00215D0D"/>
    <w:rsid w:val="002272DE"/>
    <w:rsid w:val="002A2035"/>
    <w:rsid w:val="002B5A51"/>
    <w:rsid w:val="002E6122"/>
    <w:rsid w:val="0031589E"/>
    <w:rsid w:val="0034034C"/>
    <w:rsid w:val="003630B3"/>
    <w:rsid w:val="0036731D"/>
    <w:rsid w:val="00380607"/>
    <w:rsid w:val="003B5431"/>
    <w:rsid w:val="003C20AF"/>
    <w:rsid w:val="003C7297"/>
    <w:rsid w:val="003D147D"/>
    <w:rsid w:val="003D5246"/>
    <w:rsid w:val="00427582"/>
    <w:rsid w:val="0044328E"/>
    <w:rsid w:val="004436C2"/>
    <w:rsid w:val="004462F9"/>
    <w:rsid w:val="00456E34"/>
    <w:rsid w:val="00473EF4"/>
    <w:rsid w:val="00476CE3"/>
    <w:rsid w:val="004B13A5"/>
    <w:rsid w:val="004B29C3"/>
    <w:rsid w:val="004B5B3C"/>
    <w:rsid w:val="0050590C"/>
    <w:rsid w:val="00511F57"/>
    <w:rsid w:val="0053595B"/>
    <w:rsid w:val="00550CD6"/>
    <w:rsid w:val="0057159C"/>
    <w:rsid w:val="005769CF"/>
    <w:rsid w:val="00586559"/>
    <w:rsid w:val="00593C5A"/>
    <w:rsid w:val="005C4C0C"/>
    <w:rsid w:val="005D0B05"/>
    <w:rsid w:val="005E1D9E"/>
    <w:rsid w:val="00640205"/>
    <w:rsid w:val="00660CF2"/>
    <w:rsid w:val="00686E36"/>
    <w:rsid w:val="006A340D"/>
    <w:rsid w:val="006D3EFB"/>
    <w:rsid w:val="00703FFD"/>
    <w:rsid w:val="00707B90"/>
    <w:rsid w:val="00711915"/>
    <w:rsid w:val="00732FDE"/>
    <w:rsid w:val="00766E63"/>
    <w:rsid w:val="00774E69"/>
    <w:rsid w:val="00790F1F"/>
    <w:rsid w:val="007B5E26"/>
    <w:rsid w:val="007E0403"/>
    <w:rsid w:val="007E7618"/>
    <w:rsid w:val="007F36CD"/>
    <w:rsid w:val="007F5431"/>
    <w:rsid w:val="00801952"/>
    <w:rsid w:val="00804DBE"/>
    <w:rsid w:val="00817827"/>
    <w:rsid w:val="00820EFD"/>
    <w:rsid w:val="00851DAF"/>
    <w:rsid w:val="00865D6C"/>
    <w:rsid w:val="008915E6"/>
    <w:rsid w:val="008A0FC3"/>
    <w:rsid w:val="008A735A"/>
    <w:rsid w:val="008C2055"/>
    <w:rsid w:val="008E5C6D"/>
    <w:rsid w:val="00905D51"/>
    <w:rsid w:val="00906979"/>
    <w:rsid w:val="0094090F"/>
    <w:rsid w:val="00974399"/>
    <w:rsid w:val="00980D7A"/>
    <w:rsid w:val="009821FD"/>
    <w:rsid w:val="00983B65"/>
    <w:rsid w:val="009D6CFC"/>
    <w:rsid w:val="009F7FFC"/>
    <w:rsid w:val="00A04DD1"/>
    <w:rsid w:val="00A11EB3"/>
    <w:rsid w:val="00A60E4C"/>
    <w:rsid w:val="00AD029D"/>
    <w:rsid w:val="00B20309"/>
    <w:rsid w:val="00B35DC0"/>
    <w:rsid w:val="00B538D3"/>
    <w:rsid w:val="00B5739A"/>
    <w:rsid w:val="00BB3F91"/>
    <w:rsid w:val="00BB7C72"/>
    <w:rsid w:val="00BC46F3"/>
    <w:rsid w:val="00BF283A"/>
    <w:rsid w:val="00C2046A"/>
    <w:rsid w:val="00C536CE"/>
    <w:rsid w:val="00C62DD5"/>
    <w:rsid w:val="00C739AA"/>
    <w:rsid w:val="00C81E78"/>
    <w:rsid w:val="00C85D0A"/>
    <w:rsid w:val="00C92271"/>
    <w:rsid w:val="00C976B2"/>
    <w:rsid w:val="00CB1BC4"/>
    <w:rsid w:val="00CB29C9"/>
    <w:rsid w:val="00CC353F"/>
    <w:rsid w:val="00CC743F"/>
    <w:rsid w:val="00D02769"/>
    <w:rsid w:val="00D176AE"/>
    <w:rsid w:val="00D41B29"/>
    <w:rsid w:val="00D544D3"/>
    <w:rsid w:val="00D709F1"/>
    <w:rsid w:val="00D97A11"/>
    <w:rsid w:val="00DC62B9"/>
    <w:rsid w:val="00DE6B79"/>
    <w:rsid w:val="00DF1F7A"/>
    <w:rsid w:val="00E12A48"/>
    <w:rsid w:val="00E12EEC"/>
    <w:rsid w:val="00E319E8"/>
    <w:rsid w:val="00E46767"/>
    <w:rsid w:val="00E7161B"/>
    <w:rsid w:val="00E9235E"/>
    <w:rsid w:val="00EB3C48"/>
    <w:rsid w:val="00EF40B3"/>
    <w:rsid w:val="00EF7871"/>
    <w:rsid w:val="00F00674"/>
    <w:rsid w:val="00F12EB7"/>
    <w:rsid w:val="00F16A95"/>
    <w:rsid w:val="00F36D76"/>
    <w:rsid w:val="00F649FE"/>
    <w:rsid w:val="00FD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82722-05DB-4F85-AD0D-8F24D4FCD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user</cp:lastModifiedBy>
  <cp:revision>3</cp:revision>
  <cp:lastPrinted>2020-10-23T07:53:00Z</cp:lastPrinted>
  <dcterms:created xsi:type="dcterms:W3CDTF">2020-10-23T07:46:00Z</dcterms:created>
  <dcterms:modified xsi:type="dcterms:W3CDTF">2020-10-23T08:00:00Z</dcterms:modified>
</cp:coreProperties>
</file>